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2E08" w14:textId="3AD0C801" w:rsidR="00DA2816" w:rsidRPr="00D46EDF" w:rsidRDefault="00DA2816" w:rsidP="00DA2816">
      <w:pPr>
        <w:rPr>
          <w:rFonts w:ascii="Georgia" w:hAnsi="Georgia"/>
          <w:b/>
          <w:bCs/>
          <w:sz w:val="24"/>
          <w:szCs w:val="24"/>
          <w:lang w:val="en-US"/>
        </w:rPr>
      </w:pPr>
      <w:r w:rsidRPr="00D46EDF">
        <w:rPr>
          <w:rFonts w:ascii="Georgia" w:hAnsi="Georgia"/>
          <w:b/>
          <w:bCs/>
          <w:sz w:val="24"/>
          <w:szCs w:val="24"/>
          <w:lang w:val="en-US"/>
        </w:rPr>
        <w:t>VII INTERNATIONAL JEAN SIBELIUS CONFERENCE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Pr="00D46EDF">
        <w:rPr>
          <w:rFonts w:ascii="Georgia" w:hAnsi="Georgia"/>
          <w:b/>
          <w:bCs/>
          <w:i/>
          <w:iCs/>
          <w:sz w:val="24"/>
          <w:szCs w:val="24"/>
          <w:lang w:val="en-US"/>
        </w:rPr>
        <w:t>Sibelius on the Scene</w:t>
      </w:r>
      <w:r w:rsidRPr="00D46EDF">
        <w:rPr>
          <w:rFonts w:ascii="Georgia" w:hAnsi="Georgia"/>
          <w:b/>
          <w:bCs/>
          <w:i/>
          <w:iCs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="00114BEA">
        <w:rPr>
          <w:rFonts w:ascii="Georgia" w:hAnsi="Georgia"/>
          <w:b/>
          <w:bCs/>
          <w:sz w:val="24"/>
          <w:szCs w:val="24"/>
          <w:lang w:val="en-US"/>
        </w:rPr>
        <w:t xml:space="preserve">7-10 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>September 2025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="00114BEA">
        <w:rPr>
          <w:rFonts w:ascii="Georgia" w:hAnsi="Georgia"/>
          <w:b/>
          <w:bCs/>
          <w:sz w:val="24"/>
          <w:szCs w:val="24"/>
          <w:lang w:val="en-US"/>
        </w:rPr>
        <w:t xml:space="preserve">Scandic </w:t>
      </w:r>
      <w:proofErr w:type="spellStart"/>
      <w:r w:rsidR="00114BEA">
        <w:rPr>
          <w:rFonts w:ascii="Georgia" w:hAnsi="Georgia"/>
          <w:b/>
          <w:bCs/>
          <w:sz w:val="24"/>
          <w:szCs w:val="24"/>
          <w:lang w:val="en-US"/>
        </w:rPr>
        <w:t>Aulanko</w:t>
      </w:r>
      <w:proofErr w:type="spellEnd"/>
      <w:r w:rsidR="00114BEA">
        <w:rPr>
          <w:rFonts w:ascii="Georgia" w:hAnsi="Georgia"/>
          <w:b/>
          <w:bCs/>
          <w:sz w:val="24"/>
          <w:szCs w:val="24"/>
          <w:lang w:val="en-US"/>
        </w:rPr>
        <w:t xml:space="preserve"> Hotel, </w:t>
      </w:r>
      <w:proofErr w:type="spellStart"/>
      <w:r w:rsidRPr="00D46EDF">
        <w:rPr>
          <w:rFonts w:ascii="Georgia" w:hAnsi="Georgia"/>
          <w:b/>
          <w:bCs/>
          <w:sz w:val="24"/>
          <w:szCs w:val="24"/>
          <w:lang w:val="en-US"/>
        </w:rPr>
        <w:t>Hämeenlinna</w:t>
      </w:r>
      <w:proofErr w:type="spellEnd"/>
      <w:r w:rsidRPr="00D46EDF">
        <w:rPr>
          <w:rFonts w:ascii="Georgia" w:hAnsi="Georgia"/>
          <w:b/>
          <w:bCs/>
          <w:sz w:val="24"/>
          <w:szCs w:val="24"/>
          <w:lang w:val="en-US"/>
        </w:rPr>
        <w:t>, Finland</w:t>
      </w:r>
    </w:p>
    <w:p w14:paraId="628AAD64" w14:textId="041990BE" w:rsidR="00DA2816" w:rsidRPr="00D46EDF" w:rsidRDefault="00DE7B1C" w:rsidP="00DA2816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6</w:t>
      </w:r>
      <w:r w:rsidR="00A247CB">
        <w:rPr>
          <w:rFonts w:ascii="Georgia" w:hAnsi="Georgia"/>
          <w:sz w:val="24"/>
          <w:szCs w:val="24"/>
          <w:lang w:val="en-US"/>
        </w:rPr>
        <w:t>.8</w:t>
      </w:r>
      <w:r w:rsidR="00FC0F36">
        <w:rPr>
          <w:rFonts w:ascii="Georgia" w:hAnsi="Georgia"/>
          <w:sz w:val="24"/>
          <w:szCs w:val="24"/>
          <w:lang w:val="en-US"/>
        </w:rPr>
        <w:t>.2025</w:t>
      </w:r>
    </w:p>
    <w:p w14:paraId="7D2AAFEA" w14:textId="77777777" w:rsidR="00DA2816" w:rsidRPr="00DE7B1C" w:rsidRDefault="00DA2816" w:rsidP="00DA2816">
      <w:pPr>
        <w:rPr>
          <w:rFonts w:ascii="Georgia" w:hAnsi="Georgia"/>
          <w:b/>
          <w:bCs/>
          <w:sz w:val="24"/>
          <w:szCs w:val="24"/>
          <w:lang w:val="en-US"/>
        </w:rPr>
      </w:pPr>
    </w:p>
    <w:p w14:paraId="69AB94FF" w14:textId="77777777" w:rsidR="00DA2816" w:rsidRPr="00DE7B1C" w:rsidRDefault="00DA2816" w:rsidP="00DA2816">
      <w:pPr>
        <w:rPr>
          <w:rFonts w:ascii="Georgia" w:hAnsi="Georgia"/>
          <w:b/>
          <w:bCs/>
          <w:sz w:val="24"/>
          <w:szCs w:val="24"/>
          <w:lang w:val="en-US"/>
        </w:rPr>
      </w:pPr>
      <w:r w:rsidRPr="00DE7B1C">
        <w:rPr>
          <w:rFonts w:ascii="Georgia" w:hAnsi="Georgia"/>
          <w:b/>
          <w:bCs/>
          <w:sz w:val="24"/>
          <w:szCs w:val="24"/>
          <w:lang w:val="en-US"/>
        </w:rPr>
        <w:t>Schedule</w:t>
      </w:r>
    </w:p>
    <w:p w14:paraId="767FF78A" w14:textId="77777777" w:rsidR="00DA2816" w:rsidRPr="00D46EDF" w:rsidRDefault="00DA2816" w:rsidP="00DA2816">
      <w:pPr>
        <w:rPr>
          <w:rFonts w:ascii="Georgia" w:hAnsi="Georgia"/>
          <w:sz w:val="24"/>
          <w:szCs w:val="24"/>
          <w:u w:val="single"/>
          <w:lang w:val="en-US"/>
        </w:rPr>
      </w:pPr>
      <w:r w:rsidRPr="00D46EDF">
        <w:rPr>
          <w:rFonts w:ascii="Georgia" w:hAnsi="Georgia"/>
          <w:sz w:val="24"/>
          <w:szCs w:val="24"/>
          <w:u w:val="single"/>
          <w:lang w:val="en-US"/>
        </w:rPr>
        <w:t>Sunday, 7 September</w:t>
      </w:r>
    </w:p>
    <w:p w14:paraId="41D007A5" w14:textId="1BAEBB4E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</w:t>
      </w:r>
      <w:r w:rsidR="00DE7B1C">
        <w:rPr>
          <w:rFonts w:ascii="Georgia" w:hAnsi="Georgia"/>
          <w:sz w:val="24"/>
          <w:szCs w:val="24"/>
          <w:lang w:val="en-US"/>
        </w:rPr>
        <w:t>9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 xml:space="preserve">Get together buffet </w:t>
      </w:r>
      <w:r w:rsidR="006E7731" w:rsidRPr="00D46EDF">
        <w:rPr>
          <w:rFonts w:ascii="Georgia" w:hAnsi="Georgia"/>
          <w:sz w:val="24"/>
          <w:szCs w:val="24"/>
          <w:lang w:val="en-US"/>
        </w:rPr>
        <w:t xml:space="preserve">dinner </w:t>
      </w:r>
      <w:r w:rsidRPr="00D46EDF">
        <w:rPr>
          <w:rFonts w:ascii="Georgia" w:hAnsi="Georgia"/>
          <w:sz w:val="24"/>
          <w:szCs w:val="24"/>
          <w:lang w:val="en-US"/>
        </w:rPr>
        <w:t>(</w:t>
      </w:r>
      <w:r w:rsidR="006E7731" w:rsidRPr="00D46EDF">
        <w:rPr>
          <w:rFonts w:ascii="Georgia" w:hAnsi="Georgia"/>
          <w:sz w:val="24"/>
          <w:szCs w:val="24"/>
          <w:lang w:val="en-US"/>
        </w:rPr>
        <w:t>h</w:t>
      </w:r>
      <w:r w:rsidRPr="00D46EDF">
        <w:rPr>
          <w:rFonts w:ascii="Georgia" w:hAnsi="Georgia"/>
          <w:sz w:val="24"/>
          <w:szCs w:val="24"/>
          <w:lang w:val="en-US"/>
        </w:rPr>
        <w:t>otel restaurant)</w:t>
      </w:r>
    </w:p>
    <w:p w14:paraId="64C2109E" w14:textId="77777777" w:rsidR="00DA2816" w:rsidRPr="00D46EDF" w:rsidRDefault="00DA2816" w:rsidP="00DA2816">
      <w:pPr>
        <w:rPr>
          <w:rFonts w:ascii="Georgia" w:hAnsi="Georgia"/>
          <w:sz w:val="24"/>
          <w:szCs w:val="24"/>
          <w:u w:val="single"/>
          <w:lang w:val="en-US"/>
        </w:rPr>
      </w:pPr>
      <w:r w:rsidRPr="00D46EDF">
        <w:rPr>
          <w:rFonts w:ascii="Georgia" w:hAnsi="Georgia"/>
          <w:sz w:val="24"/>
          <w:szCs w:val="24"/>
          <w:u w:val="single"/>
          <w:lang w:val="en-US"/>
        </w:rPr>
        <w:t>Monday, 8 September</w:t>
      </w:r>
    </w:p>
    <w:p w14:paraId="040468C6" w14:textId="24D3B9DE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10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00-10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45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Registration</w:t>
      </w:r>
    </w:p>
    <w:p w14:paraId="38343292" w14:textId="66004AD4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10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45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Opening of the Conference (Meeting room 36)</w:t>
      </w:r>
      <w:r w:rsidR="00D460CF">
        <w:rPr>
          <w:rFonts w:ascii="Georgia" w:hAnsi="Georgia"/>
          <w:sz w:val="24"/>
          <w:szCs w:val="24"/>
          <w:lang w:val="en-US"/>
        </w:rPr>
        <w:br/>
      </w:r>
      <w:r w:rsidR="00D460CF">
        <w:rPr>
          <w:rFonts w:ascii="Georgia" w:hAnsi="Georgia"/>
          <w:sz w:val="24"/>
          <w:szCs w:val="24"/>
          <w:lang w:val="en-US"/>
        </w:rPr>
        <w:tab/>
      </w:r>
      <w:r w:rsidR="00D460CF">
        <w:rPr>
          <w:rFonts w:ascii="Georgia" w:hAnsi="Georgia"/>
          <w:sz w:val="24"/>
          <w:szCs w:val="24"/>
          <w:lang w:val="en-US"/>
        </w:rPr>
        <w:tab/>
        <w:t>Speeches:</w:t>
      </w:r>
      <w:r w:rsidR="00D460CF">
        <w:rPr>
          <w:rFonts w:ascii="Georgia" w:hAnsi="Georgia"/>
          <w:sz w:val="24"/>
          <w:szCs w:val="24"/>
          <w:lang w:val="en-US"/>
        </w:rPr>
        <w:br/>
        <w:t xml:space="preserve">                                             Timo Virtanen, chairman of the Organizing Committee</w:t>
      </w:r>
      <w:r w:rsidR="00D460CF">
        <w:rPr>
          <w:rFonts w:ascii="Georgia" w:hAnsi="Georgia"/>
          <w:sz w:val="24"/>
          <w:szCs w:val="24"/>
          <w:lang w:val="en-US"/>
        </w:rPr>
        <w:br/>
        <w:t xml:space="preserve">                                             Jari Koskinen, chairman of the City Council of </w:t>
      </w:r>
      <w:proofErr w:type="spellStart"/>
      <w:r w:rsidR="00D460CF"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 w:rsidR="00D460CF">
        <w:rPr>
          <w:rFonts w:ascii="Georgia" w:hAnsi="Georgia"/>
          <w:sz w:val="24"/>
          <w:szCs w:val="24"/>
          <w:lang w:val="en-US"/>
        </w:rPr>
        <w:t xml:space="preserve"> </w:t>
      </w:r>
    </w:p>
    <w:p w14:paraId="176E670D" w14:textId="58DA578D" w:rsidR="00D46EDF" w:rsidRPr="00D46EDF" w:rsidRDefault="00DA2816" w:rsidP="00DA2816">
      <w:pPr>
        <w:rPr>
          <w:rFonts w:ascii="Georgia" w:hAnsi="Georgia"/>
          <w:b/>
          <w:bCs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11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00-12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>Keynote presentation I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  <w:t xml:space="preserve">                                        </w:t>
      </w:r>
      <w:proofErr w:type="gramStart"/>
      <w:r w:rsidRPr="00863EAA">
        <w:rPr>
          <w:rFonts w:ascii="Georgia" w:hAnsi="Georgia"/>
          <w:sz w:val="24"/>
          <w:szCs w:val="24"/>
          <w:lang w:val="en-US"/>
        </w:rPr>
        <w:t xml:space="preserve">   </w:t>
      </w:r>
      <w:r w:rsidR="00863EAA" w:rsidRPr="00863EAA">
        <w:rPr>
          <w:rFonts w:ascii="Georgia" w:hAnsi="Georgia"/>
          <w:sz w:val="24"/>
          <w:szCs w:val="24"/>
          <w:lang w:val="en-US"/>
        </w:rPr>
        <w:t>(</w:t>
      </w:r>
      <w:proofErr w:type="gramEnd"/>
      <w:r w:rsidRPr="00D46EDF">
        <w:rPr>
          <w:rFonts w:ascii="Georgia" w:hAnsi="Georgia"/>
          <w:sz w:val="24"/>
          <w:szCs w:val="24"/>
          <w:lang w:val="en-US"/>
        </w:rPr>
        <w:t>Meeting room 36)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 xml:space="preserve"> </w:t>
      </w:r>
      <w:r w:rsidR="005D79B5" w:rsidRPr="005D79B5">
        <w:rPr>
          <w:rFonts w:ascii="Georgia" w:hAnsi="Georgia"/>
          <w:sz w:val="24"/>
          <w:szCs w:val="24"/>
          <w:lang w:val="en-US"/>
        </w:rPr>
        <w:t>Chair: Timo Virtanen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ab/>
      </w:r>
    </w:p>
    <w:p w14:paraId="4584DF2F" w14:textId="4B643706" w:rsidR="00DA2816" w:rsidRPr="00D46EDF" w:rsidRDefault="00DA2816" w:rsidP="00D46EDF">
      <w:pPr>
        <w:ind w:left="1304" w:firstLine="1304"/>
        <w:rPr>
          <w:rFonts w:ascii="Georgia" w:eastAsia="Times New Roman" w:hAnsi="Georgia" w:cs="Times New Roman"/>
          <w:sz w:val="24"/>
          <w:szCs w:val="24"/>
          <w:lang w:val="en-US" w:eastAsia="fi-FI"/>
        </w:rPr>
      </w:pPr>
      <w:r w:rsidRPr="00D46EDF">
        <w:rPr>
          <w:rFonts w:ascii="Georgia" w:hAnsi="Georgia"/>
          <w:sz w:val="24"/>
          <w:szCs w:val="24"/>
          <w:lang w:val="en-US"/>
        </w:rPr>
        <w:t>Daniel Grimley:</w:t>
      </w:r>
      <w:r w:rsidRPr="00D46EDF">
        <w:rPr>
          <w:rFonts w:ascii="Georgia" w:hAnsi="Georgia"/>
          <w:sz w:val="24"/>
          <w:szCs w:val="24"/>
          <w:lang w:val="en-US"/>
        </w:rPr>
        <w:br/>
        <w:t xml:space="preserve">                       </w:t>
      </w:r>
      <w:r w:rsidR="0028645C" w:rsidRPr="00D46EDF">
        <w:rPr>
          <w:rFonts w:ascii="Georgia" w:hAnsi="Georgia" w:cs="Arial"/>
          <w:color w:val="222222"/>
          <w:sz w:val="24"/>
          <w:szCs w:val="24"/>
          <w:shd w:val="clear" w:color="auto" w:fill="FFFFFF"/>
          <w:lang w:val="en-US"/>
        </w:rPr>
        <w:t>Meteorological Sibelius</w:t>
      </w:r>
    </w:p>
    <w:p w14:paraId="1572E73E" w14:textId="0474B166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12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00-13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Lunch</w:t>
      </w:r>
    </w:p>
    <w:p w14:paraId="1A80267B" w14:textId="395A7049" w:rsidR="00DA2816" w:rsidRPr="00D46EDF" w:rsidRDefault="00DA2816" w:rsidP="00DA2816">
      <w:pPr>
        <w:spacing w:after="0" w:line="240" w:lineRule="auto"/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13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</w:t>
      </w:r>
      <w:r w:rsidR="006B623F">
        <w:rPr>
          <w:rFonts w:ascii="Georgia" w:hAnsi="Georgia"/>
          <w:sz w:val="24"/>
          <w:szCs w:val="24"/>
          <w:lang w:val="en-US"/>
        </w:rPr>
        <w:t>5.00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 xml:space="preserve">Session I Incidental </w:t>
      </w:r>
      <w:r w:rsidR="00DE7B1C">
        <w:rPr>
          <w:rFonts w:ascii="Georgia" w:hAnsi="Georgia"/>
          <w:b/>
          <w:bCs/>
          <w:sz w:val="24"/>
          <w:szCs w:val="24"/>
          <w:lang w:val="en-US"/>
        </w:rPr>
        <w:t xml:space="preserve">and </w:t>
      </w:r>
      <w:proofErr w:type="spellStart"/>
      <w:r w:rsidR="00DE7B1C">
        <w:rPr>
          <w:rFonts w:ascii="Georgia" w:hAnsi="Georgia"/>
          <w:b/>
          <w:bCs/>
          <w:sz w:val="24"/>
          <w:szCs w:val="24"/>
          <w:lang w:val="en-US"/>
        </w:rPr>
        <w:t>programme</w:t>
      </w:r>
      <w:proofErr w:type="spellEnd"/>
      <w:r w:rsidR="00DE7B1C">
        <w:rPr>
          <w:rFonts w:ascii="Georgia" w:hAnsi="Georgia"/>
          <w:b/>
          <w:bCs/>
          <w:sz w:val="24"/>
          <w:szCs w:val="24"/>
          <w:lang w:val="en-US"/>
        </w:rPr>
        <w:t xml:space="preserve"> music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>(Meeting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Antti </w:t>
      </w:r>
      <w:proofErr w:type="spellStart"/>
      <w:r w:rsidR="005D79B5">
        <w:rPr>
          <w:rFonts w:ascii="Georgia" w:hAnsi="Georgia"/>
          <w:sz w:val="24"/>
          <w:szCs w:val="24"/>
          <w:lang w:val="en-US"/>
        </w:rPr>
        <w:t>Vihinen</w:t>
      </w:r>
      <w:proofErr w:type="spellEnd"/>
    </w:p>
    <w:p w14:paraId="3EA7FFF4" w14:textId="77777777" w:rsidR="00E324FD" w:rsidRDefault="00E324FD" w:rsidP="00DA2816">
      <w:pPr>
        <w:spacing w:after="0" w:line="240" w:lineRule="auto"/>
        <w:ind w:left="2608"/>
        <w:rPr>
          <w:rFonts w:ascii="Georgia" w:hAnsi="Georgia"/>
          <w:b/>
          <w:bCs/>
          <w:sz w:val="24"/>
          <w:szCs w:val="24"/>
          <w:lang w:val="en-US"/>
        </w:rPr>
      </w:pPr>
    </w:p>
    <w:p w14:paraId="5A53552B" w14:textId="57499071" w:rsidR="00E324FD" w:rsidRDefault="00E324FD" w:rsidP="00DA2816">
      <w:pPr>
        <w:spacing w:after="0" w:line="240" w:lineRule="auto"/>
        <w:ind w:left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Veijo Murtomäk</w:t>
      </w:r>
      <w:r w:rsidR="00863EAA">
        <w:rPr>
          <w:rFonts w:ascii="Georgia" w:hAnsi="Georgia"/>
          <w:sz w:val="24"/>
          <w:szCs w:val="24"/>
          <w:lang w:val="en-US"/>
        </w:rPr>
        <w:t>i</w:t>
      </w:r>
      <w:r w:rsidRPr="00D46EDF">
        <w:rPr>
          <w:rFonts w:ascii="Georgia" w:hAnsi="Georgia"/>
          <w:sz w:val="24"/>
          <w:szCs w:val="24"/>
          <w:lang w:val="en-US"/>
        </w:rPr>
        <w:t>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i/>
          <w:iCs/>
          <w:sz w:val="24"/>
          <w:szCs w:val="24"/>
          <w:lang w:val="en-US"/>
        </w:rPr>
        <w:t xml:space="preserve">The Maiden in the Tower </w:t>
      </w:r>
      <w:r w:rsidRPr="00D46EDF">
        <w:rPr>
          <w:rFonts w:ascii="Georgia" w:hAnsi="Georgia"/>
          <w:sz w:val="24"/>
          <w:szCs w:val="24"/>
          <w:lang w:val="en-US"/>
        </w:rPr>
        <w:t>as Sibelius’s attempt to create a</w:t>
      </w:r>
      <w:r>
        <w:rPr>
          <w:rFonts w:ascii="Georgia" w:hAnsi="Georgia"/>
          <w:sz w:val="24"/>
          <w:szCs w:val="24"/>
          <w:lang w:val="en-US"/>
        </w:rPr>
        <w:t xml:space="preserve"> </w:t>
      </w:r>
      <w:r w:rsidRPr="00D46EDF">
        <w:rPr>
          <w:rFonts w:ascii="Georgia" w:hAnsi="Georgia"/>
          <w:sz w:val="24"/>
          <w:szCs w:val="24"/>
          <w:lang w:val="en-US"/>
        </w:rPr>
        <w:t>Wagnerian opera</w:t>
      </w:r>
      <w:r w:rsidR="0029252A">
        <w:rPr>
          <w:rFonts w:ascii="Georgia" w:hAnsi="Georgia"/>
          <w:sz w:val="24"/>
          <w:szCs w:val="24"/>
          <w:lang w:val="en-US"/>
        </w:rPr>
        <w:t xml:space="preserve"> </w:t>
      </w:r>
    </w:p>
    <w:p w14:paraId="3C9155D4" w14:textId="4BCC1DA8" w:rsidR="008C0744" w:rsidRDefault="00DA2816" w:rsidP="00DA2816">
      <w:pPr>
        <w:spacing w:after="0" w:line="240" w:lineRule="auto"/>
        <w:ind w:left="2608"/>
        <w:rPr>
          <w:rFonts w:ascii="Georgia" w:hAnsi="Georgia" w:cs="Times New Roman"/>
          <w:iCs/>
          <w:color w:val="222222"/>
          <w:sz w:val="24"/>
          <w:szCs w:val="24"/>
          <w:shd w:val="clear" w:color="auto" w:fill="FFFFFF"/>
          <w:lang w:val="en-US"/>
        </w:rPr>
      </w:pP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="008C0744">
        <w:rPr>
          <w:rFonts w:ascii="Georgia" w:hAnsi="Georgia" w:cs="Times New Roman"/>
          <w:iCs/>
          <w:color w:val="222222"/>
          <w:sz w:val="24"/>
          <w:szCs w:val="24"/>
          <w:shd w:val="clear" w:color="auto" w:fill="FFFFFF"/>
          <w:lang w:val="en-US"/>
        </w:rPr>
        <w:t>Janne Kivistö:</w:t>
      </w:r>
    </w:p>
    <w:p w14:paraId="59FFAD62" w14:textId="76F46A2B" w:rsidR="00682841" w:rsidRDefault="008C0744" w:rsidP="00E324FD">
      <w:pPr>
        <w:spacing w:after="0" w:line="240" w:lineRule="auto"/>
        <w:ind w:left="2608"/>
        <w:rPr>
          <w:rFonts w:ascii="Georgia" w:hAnsi="Georgia" w:cs="Times New Roman"/>
          <w:iCs/>
          <w:color w:val="222222"/>
          <w:sz w:val="24"/>
          <w:szCs w:val="24"/>
          <w:shd w:val="clear" w:color="auto" w:fill="FFFFFF"/>
          <w:lang w:val="en-US"/>
        </w:rPr>
      </w:pPr>
      <w:r w:rsidRPr="008C0744">
        <w:rPr>
          <w:rFonts w:ascii="Georgia" w:hAnsi="Georgia" w:cs="Times New Roman"/>
          <w:iCs/>
          <w:color w:val="222222"/>
          <w:sz w:val="24"/>
          <w:szCs w:val="24"/>
          <w:shd w:val="clear" w:color="auto" w:fill="FFFFFF"/>
          <w:lang w:val="en-US"/>
        </w:rPr>
        <w:t>Musical depiction of historical scenes in Sibelius’s Music for the Press Celebration Days</w:t>
      </w:r>
    </w:p>
    <w:p w14:paraId="45D68C6A" w14:textId="77777777" w:rsidR="008C0744" w:rsidRPr="00D46EDF" w:rsidRDefault="008C0744" w:rsidP="00DA2816">
      <w:pPr>
        <w:spacing w:after="0" w:line="240" w:lineRule="auto"/>
        <w:ind w:left="2608"/>
        <w:rPr>
          <w:rFonts w:ascii="Georgia" w:hAnsi="Georgia" w:cs="Times New Roman"/>
          <w:iCs/>
          <w:color w:val="222222"/>
          <w:sz w:val="24"/>
          <w:szCs w:val="24"/>
          <w:shd w:val="clear" w:color="auto" w:fill="FFFFFF"/>
          <w:lang w:val="en-US"/>
        </w:rPr>
      </w:pPr>
    </w:p>
    <w:p w14:paraId="1EC051A8" w14:textId="224AEF5D" w:rsidR="00DA2816" w:rsidRDefault="00DA2816" w:rsidP="00DA2816">
      <w:pPr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Sarah Moynihan: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="00682841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Lemminkäinen’s swansong: Reappraising a </w:t>
      </w:r>
      <w:proofErr w:type="spellStart"/>
      <w:r w:rsidR="00682841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>Sibelian</w:t>
      </w:r>
      <w:proofErr w:type="spellEnd"/>
      <w:r w:rsidR="00682841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br/>
        <w:t xml:space="preserve">                                             </w:t>
      </w:r>
      <w:proofErr w:type="spellStart"/>
      <w:r w:rsidR="00682841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>runovariation</w:t>
      </w:r>
      <w:proofErr w:type="spellEnd"/>
      <w:r w:rsidR="00682841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 form</w:t>
      </w:r>
    </w:p>
    <w:p w14:paraId="2915CE97" w14:textId="1650CE3A" w:rsidR="006B623F" w:rsidRPr="00682841" w:rsidRDefault="006B623F" w:rsidP="00E31E7A">
      <w:pPr>
        <w:rPr>
          <w:rFonts w:ascii="Georgia" w:hAnsi="Georgia" w:cs="Times New Roman"/>
          <w:i/>
          <w:iCs/>
          <w:sz w:val="24"/>
          <w:szCs w:val="24"/>
          <w:lang w:val="en-US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                                             Lasse Lehtonen:</w:t>
      </w:r>
      <w:r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br/>
        <w:t xml:space="preserve">                                           </w:t>
      </w:r>
      <w:r w:rsidRPr="00353FC9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  </w:t>
      </w:r>
      <w:r w:rsidR="00E31E7A" w:rsidRPr="00E31E7A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On an imaginary stage between East and West: Sibelius and the </w:t>
      </w:r>
      <w:r w:rsidR="00E31E7A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br/>
        <w:t xml:space="preserve">                                             </w:t>
      </w:r>
      <w:r w:rsidR="00E31E7A" w:rsidRPr="00E31E7A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>fantasy of national sameness</w:t>
      </w:r>
      <w:r w:rsidR="00E31E7A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E31E7A" w:rsidRPr="00E31E7A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>in interwar Japan</w:t>
      </w:r>
    </w:p>
    <w:p w14:paraId="530966D5" w14:textId="2A6587A9" w:rsidR="00DA2816" w:rsidRDefault="006B623F" w:rsidP="00DA2816">
      <w:pPr>
        <w:rPr>
          <w:rFonts w:ascii="Georgia" w:hAnsi="Georgia" w:cs="Times New Roman"/>
          <w:sz w:val="24"/>
          <w:szCs w:val="24"/>
          <w:lang w:val="en-US"/>
        </w:rPr>
      </w:pPr>
      <w:r>
        <w:rPr>
          <w:rFonts w:ascii="Georgia" w:hAnsi="Georgia" w:cs="Times New Roman"/>
          <w:sz w:val="24"/>
          <w:szCs w:val="24"/>
          <w:lang w:val="en-US"/>
        </w:rPr>
        <w:t>15.00</w:t>
      </w:r>
      <w:r w:rsidR="00DA2816">
        <w:rPr>
          <w:rFonts w:ascii="Georgia" w:hAnsi="Georgia" w:cs="Times New Roman"/>
          <w:sz w:val="24"/>
          <w:szCs w:val="24"/>
          <w:lang w:val="en-US"/>
        </w:rPr>
        <w:t>-15.</w:t>
      </w:r>
      <w:r w:rsidR="00E324FD">
        <w:rPr>
          <w:rFonts w:ascii="Georgia" w:hAnsi="Georgia" w:cs="Times New Roman"/>
          <w:sz w:val="24"/>
          <w:szCs w:val="24"/>
          <w:lang w:val="en-US"/>
        </w:rPr>
        <w:t>3</w:t>
      </w:r>
      <w:r w:rsidR="00DA2816">
        <w:rPr>
          <w:rFonts w:ascii="Georgia" w:hAnsi="Georgia" w:cs="Times New Roman"/>
          <w:sz w:val="24"/>
          <w:szCs w:val="24"/>
          <w:lang w:val="en-US"/>
        </w:rPr>
        <w:t>0</w:t>
      </w:r>
      <w:r w:rsidR="00DA2816">
        <w:rPr>
          <w:rFonts w:ascii="Georgia" w:hAnsi="Georgia" w:cs="Times New Roman"/>
          <w:sz w:val="24"/>
          <w:szCs w:val="24"/>
          <w:lang w:val="en-US"/>
        </w:rPr>
        <w:tab/>
      </w:r>
      <w:r w:rsidR="00DA2816">
        <w:rPr>
          <w:rFonts w:ascii="Georgia" w:hAnsi="Georgia" w:cs="Times New Roman"/>
          <w:sz w:val="24"/>
          <w:szCs w:val="24"/>
          <w:lang w:val="en-US"/>
        </w:rPr>
        <w:tab/>
        <w:t>Break</w:t>
      </w:r>
    </w:p>
    <w:p w14:paraId="0ACA96B4" w14:textId="77777777" w:rsidR="00863EAA" w:rsidRDefault="00863EAA">
      <w:pPr>
        <w:rPr>
          <w:rFonts w:ascii="Georgia" w:hAnsi="Georgia" w:cs="Times New Roman"/>
          <w:sz w:val="24"/>
          <w:szCs w:val="24"/>
          <w:lang w:val="en-US"/>
        </w:rPr>
      </w:pPr>
      <w:r>
        <w:rPr>
          <w:rFonts w:ascii="Georgia" w:hAnsi="Georgia" w:cs="Times New Roman"/>
          <w:sz w:val="24"/>
          <w:szCs w:val="24"/>
          <w:lang w:val="en-US"/>
        </w:rPr>
        <w:br w:type="page"/>
      </w:r>
    </w:p>
    <w:p w14:paraId="2ABADA30" w14:textId="436813C0" w:rsidR="00DA2816" w:rsidRPr="00D46EDF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 w:cs="Times New Roman"/>
          <w:sz w:val="24"/>
          <w:szCs w:val="24"/>
          <w:lang w:val="en-US"/>
        </w:rPr>
        <w:lastRenderedPageBreak/>
        <w:t>15.</w:t>
      </w:r>
      <w:r w:rsidR="00E324FD">
        <w:rPr>
          <w:rFonts w:ascii="Georgia" w:hAnsi="Georgia" w:cs="Times New Roman"/>
          <w:sz w:val="24"/>
          <w:szCs w:val="24"/>
          <w:lang w:val="en-US"/>
        </w:rPr>
        <w:t>3</w:t>
      </w:r>
      <w:r>
        <w:rPr>
          <w:rFonts w:ascii="Georgia" w:hAnsi="Georgia" w:cs="Times New Roman"/>
          <w:sz w:val="24"/>
          <w:szCs w:val="24"/>
          <w:lang w:val="en-US"/>
        </w:rPr>
        <w:t>0-</w:t>
      </w:r>
      <w:r w:rsidR="00555FAD">
        <w:rPr>
          <w:rFonts w:ascii="Georgia" w:hAnsi="Georgia" w:cs="Times New Roman"/>
          <w:sz w:val="24"/>
          <w:szCs w:val="24"/>
          <w:lang w:val="en-US"/>
        </w:rPr>
        <w:t>1</w:t>
      </w:r>
      <w:r w:rsidR="00E324FD">
        <w:rPr>
          <w:rFonts w:ascii="Georgia" w:hAnsi="Georgia" w:cs="Times New Roman"/>
          <w:sz w:val="24"/>
          <w:szCs w:val="24"/>
          <w:lang w:val="en-US"/>
        </w:rPr>
        <w:t>7</w:t>
      </w:r>
      <w:r w:rsidR="00AB41DA">
        <w:rPr>
          <w:rFonts w:ascii="Georgia" w:hAnsi="Georgia" w:cs="Times New Roman"/>
          <w:sz w:val="24"/>
          <w:szCs w:val="24"/>
          <w:lang w:val="en-US"/>
        </w:rPr>
        <w:t>.</w:t>
      </w:r>
      <w:r w:rsidR="00E324FD">
        <w:rPr>
          <w:rFonts w:ascii="Georgia" w:hAnsi="Georgia" w:cs="Times New Roman"/>
          <w:sz w:val="24"/>
          <w:szCs w:val="24"/>
          <w:lang w:val="en-US"/>
        </w:rPr>
        <w:t>0</w:t>
      </w:r>
      <w:r w:rsidR="00AB41DA">
        <w:rPr>
          <w:rFonts w:ascii="Georgia" w:hAnsi="Georgia" w:cs="Times New Roman"/>
          <w:sz w:val="24"/>
          <w:szCs w:val="24"/>
          <w:lang w:val="en-US"/>
        </w:rPr>
        <w:t>0</w:t>
      </w:r>
      <w:r>
        <w:rPr>
          <w:rFonts w:ascii="Georgia" w:hAnsi="Georgia" w:cs="Times New Roman"/>
          <w:sz w:val="24"/>
          <w:szCs w:val="24"/>
          <w:lang w:val="en-US"/>
        </w:rPr>
        <w:tab/>
      </w:r>
      <w:r w:rsidRPr="00915C90">
        <w:rPr>
          <w:rFonts w:ascii="Georgia" w:hAnsi="Georgia" w:cs="Times New Roman"/>
          <w:b/>
          <w:bCs/>
          <w:sz w:val="24"/>
          <w:szCs w:val="24"/>
          <w:lang w:val="en-US"/>
        </w:rPr>
        <w:t>Session IIA Other incidental works</w:t>
      </w:r>
      <w:r>
        <w:rPr>
          <w:rFonts w:ascii="Georgia" w:hAnsi="Georgia" w:cs="Times New Roman"/>
          <w:b/>
          <w:bCs/>
          <w:sz w:val="24"/>
          <w:szCs w:val="24"/>
          <w:lang w:val="en-US"/>
        </w:rPr>
        <w:t xml:space="preserve"> 1</w:t>
      </w:r>
      <w:r w:rsidRPr="00915C90">
        <w:rPr>
          <w:rFonts w:ascii="Georgia" w:hAnsi="Georgia" w:cs="Times New Roman"/>
          <w:b/>
          <w:bCs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>(Meeting room 35)</w:t>
      </w:r>
      <w:r w:rsidR="005D79B5">
        <w:rPr>
          <w:rFonts w:ascii="Georgia" w:hAnsi="Georgia"/>
          <w:sz w:val="24"/>
          <w:szCs w:val="24"/>
          <w:lang w:val="en-US"/>
        </w:rPr>
        <w:t xml:space="preserve"> Chair: Pekka </w:t>
      </w:r>
      <w:proofErr w:type="spellStart"/>
      <w:r w:rsidR="005D79B5">
        <w:rPr>
          <w:rFonts w:ascii="Georgia" w:hAnsi="Georgia"/>
          <w:sz w:val="24"/>
          <w:szCs w:val="24"/>
          <w:lang w:val="en-US"/>
        </w:rPr>
        <w:t>Helasvuo</w:t>
      </w:r>
      <w:proofErr w:type="spellEnd"/>
    </w:p>
    <w:p w14:paraId="5D5130FD" w14:textId="77777777" w:rsidR="00DA2816" w:rsidRPr="00E62F92" w:rsidRDefault="00DA2816" w:rsidP="00DA2816">
      <w:pPr>
        <w:spacing w:line="240" w:lineRule="auto"/>
        <w:rPr>
          <w:rFonts w:ascii="Georgia" w:hAnsi="Georgia" w:cs="Times New Roman"/>
          <w:i/>
          <w:iCs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Mart Humal: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E62F92">
        <w:rPr>
          <w:rFonts w:ascii="Georgia" w:hAnsi="Georgia" w:cs="Times New Roman"/>
          <w:i/>
          <w:iCs/>
          <w:sz w:val="24"/>
          <w:szCs w:val="24"/>
          <w:lang w:val="en-US"/>
        </w:rPr>
        <w:t xml:space="preserve">Danse </w:t>
      </w:r>
      <w:proofErr w:type="spellStart"/>
      <w:r w:rsidRPr="00E62F92">
        <w:rPr>
          <w:rFonts w:ascii="Georgia" w:hAnsi="Georgia" w:cs="Times New Roman"/>
          <w:i/>
          <w:iCs/>
          <w:sz w:val="24"/>
          <w:szCs w:val="24"/>
          <w:lang w:val="en-US"/>
        </w:rPr>
        <w:t>élégiaque</w:t>
      </w:r>
      <w:proofErr w:type="spellEnd"/>
      <w:r w:rsidRPr="00E62F92">
        <w:rPr>
          <w:rFonts w:ascii="Georgia" w:hAnsi="Georgia" w:cs="Times New Roman"/>
          <w:sz w:val="24"/>
          <w:szCs w:val="24"/>
          <w:lang w:val="en-US"/>
        </w:rPr>
        <w:t xml:space="preserve"> and the “counter-through action</w:t>
      </w:r>
      <w:r w:rsidRPr="00D46EDF">
        <w:rPr>
          <w:rFonts w:ascii="Georgia" w:hAnsi="Georgia" w:cs="Times New Roman"/>
          <w:sz w:val="24"/>
          <w:szCs w:val="24"/>
          <w:lang w:val="en-US"/>
        </w:rPr>
        <w:t>”</w:t>
      </w:r>
      <w:r w:rsidRPr="00E62F92">
        <w:rPr>
          <w:rFonts w:ascii="Georgia" w:hAnsi="Georgia" w:cs="Times New Roman"/>
          <w:sz w:val="24"/>
          <w:szCs w:val="24"/>
          <w:lang w:val="en-US"/>
        </w:rPr>
        <w:t xml:space="preserve"> in the music of </w:t>
      </w:r>
      <w:r>
        <w:rPr>
          <w:rFonts w:ascii="Georgia" w:hAnsi="Georgia" w:cs="Times New Roman"/>
          <w:sz w:val="24"/>
          <w:szCs w:val="24"/>
          <w:lang w:val="en-US"/>
        </w:rPr>
        <w:t xml:space="preserve">                    </w:t>
      </w:r>
      <w:r>
        <w:rPr>
          <w:rFonts w:ascii="Georgia" w:hAnsi="Georgia" w:cs="Times New Roman"/>
          <w:sz w:val="24"/>
          <w:szCs w:val="24"/>
          <w:lang w:val="en-US"/>
        </w:rPr>
        <w:tab/>
        <w:t xml:space="preserve">  </w:t>
      </w:r>
      <w:r>
        <w:rPr>
          <w:rFonts w:ascii="Georgia" w:hAnsi="Georgia" w:cs="Times New Roman"/>
          <w:i/>
          <w:iCs/>
          <w:sz w:val="24"/>
          <w:szCs w:val="24"/>
          <w:lang w:val="en-US"/>
        </w:rPr>
        <w:t xml:space="preserve">                    Scaramouche</w:t>
      </w:r>
    </w:p>
    <w:p w14:paraId="0ED133AD" w14:textId="1FC4D80A" w:rsidR="00DA2816" w:rsidRPr="00A247CB" w:rsidRDefault="00DA2816" w:rsidP="00DA2816">
      <w:pPr>
        <w:spacing w:after="0" w:line="240" w:lineRule="auto"/>
        <w:rPr>
          <w:rFonts w:ascii="Georgia" w:hAnsi="Georgia" w:cs="Times New Roman"/>
          <w:iCs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Ferruccio Tammaro: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="00A247CB">
        <w:rPr>
          <w:rFonts w:ascii="Georgia" w:hAnsi="Georgia" w:cs="Times New Roman"/>
          <w:iCs/>
          <w:sz w:val="24"/>
          <w:szCs w:val="24"/>
          <w:lang w:val="en-US"/>
        </w:rPr>
        <w:t xml:space="preserve">The white music of </w:t>
      </w:r>
      <w:proofErr w:type="spellStart"/>
      <w:r w:rsidR="00A247CB">
        <w:rPr>
          <w:rFonts w:ascii="Georgia" w:hAnsi="Georgia" w:cs="Times New Roman"/>
          <w:iCs/>
          <w:sz w:val="24"/>
          <w:szCs w:val="24"/>
          <w:lang w:val="en-US"/>
        </w:rPr>
        <w:t>Swanwhite</w:t>
      </w:r>
      <w:proofErr w:type="spellEnd"/>
    </w:p>
    <w:p w14:paraId="0AB83E8E" w14:textId="77777777" w:rsidR="00DA2816" w:rsidRPr="00E62F92" w:rsidRDefault="00DA2816" w:rsidP="00DA2816">
      <w:pPr>
        <w:spacing w:after="0" w:line="240" w:lineRule="auto"/>
        <w:rPr>
          <w:rFonts w:ascii="Georgia" w:hAnsi="Georgia" w:cs="Times New Roman"/>
          <w:sz w:val="24"/>
          <w:szCs w:val="24"/>
          <w:lang w:val="en-US"/>
        </w:rPr>
      </w:pPr>
      <w:r>
        <w:rPr>
          <w:rFonts w:ascii="Georgia" w:hAnsi="Georgia" w:cs="Times New Roman"/>
          <w:sz w:val="24"/>
          <w:szCs w:val="24"/>
          <w:lang w:val="en-US"/>
        </w:rPr>
        <w:tab/>
      </w:r>
      <w:r>
        <w:rPr>
          <w:rFonts w:ascii="Georgia" w:hAnsi="Georgia" w:cs="Times New Roman"/>
          <w:sz w:val="24"/>
          <w:szCs w:val="24"/>
          <w:lang w:val="en-US"/>
        </w:rPr>
        <w:tab/>
      </w:r>
    </w:p>
    <w:p w14:paraId="6CDCF2AB" w14:textId="29C18233" w:rsidR="00555FAD" w:rsidRPr="00F7656E" w:rsidRDefault="00F7656E" w:rsidP="00F7656E">
      <w:pPr>
        <w:spacing w:after="0"/>
        <w:ind w:left="2608" w:firstLine="2"/>
        <w:rPr>
          <w:rFonts w:ascii="Georgia" w:hAnsi="Georgia"/>
          <w:sz w:val="24"/>
          <w:szCs w:val="24"/>
          <w:lang w:val="en-US"/>
        </w:rPr>
      </w:pPr>
      <w:r w:rsidRPr="00E840B0">
        <w:rPr>
          <w:rFonts w:ascii="Georgia" w:hAnsi="Georgia"/>
          <w:sz w:val="24"/>
          <w:szCs w:val="24"/>
          <w:lang w:val="en-US"/>
        </w:rPr>
        <w:t>Eero Tarasti:</w:t>
      </w:r>
      <w:r w:rsidRPr="00E840B0">
        <w:rPr>
          <w:rFonts w:ascii="Georgia" w:hAnsi="Georgia"/>
          <w:sz w:val="24"/>
          <w:szCs w:val="24"/>
          <w:lang w:val="en-US"/>
        </w:rPr>
        <w:br/>
      </w:r>
      <w:r w:rsidRPr="00E840B0">
        <w:rPr>
          <w:rFonts w:ascii="Georgia" w:hAnsi="Georgia"/>
          <w:i/>
          <w:iCs/>
          <w:sz w:val="24"/>
          <w:szCs w:val="24"/>
          <w:lang w:val="en-US"/>
        </w:rPr>
        <w:t xml:space="preserve">The Tempest </w:t>
      </w:r>
      <w:r w:rsidRPr="00E840B0">
        <w:rPr>
          <w:rFonts w:ascii="Georgia" w:hAnsi="Georgia"/>
          <w:sz w:val="24"/>
          <w:szCs w:val="24"/>
          <w:lang w:val="en-US"/>
        </w:rPr>
        <w:t>- an essay on the late style and intertextuality of Sibelius</w:t>
      </w:r>
    </w:p>
    <w:p w14:paraId="623A2321" w14:textId="4158219D" w:rsidR="0012390E" w:rsidRPr="00E62F92" w:rsidRDefault="0012390E" w:rsidP="00DA2816">
      <w:pPr>
        <w:spacing w:line="240" w:lineRule="auto"/>
        <w:rPr>
          <w:rFonts w:ascii="Georgia" w:hAnsi="Georgia" w:cs="Times New Roman"/>
          <w:sz w:val="24"/>
          <w:szCs w:val="24"/>
          <w:lang w:val="en-US"/>
        </w:rPr>
      </w:pPr>
      <w:r>
        <w:rPr>
          <w:rFonts w:ascii="Georgia" w:hAnsi="Georgia" w:cs="Times New Roman"/>
          <w:sz w:val="24"/>
          <w:szCs w:val="24"/>
          <w:lang w:val="en-US"/>
        </w:rPr>
        <w:tab/>
      </w:r>
      <w:r>
        <w:rPr>
          <w:rFonts w:ascii="Georgia" w:hAnsi="Georgia" w:cs="Times New Roman"/>
          <w:sz w:val="24"/>
          <w:szCs w:val="24"/>
          <w:lang w:val="en-US"/>
        </w:rPr>
        <w:tab/>
      </w:r>
    </w:p>
    <w:p w14:paraId="34A4EE26" w14:textId="43DD85CF" w:rsidR="00DA2816" w:rsidRPr="00D46EDF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15.</w:t>
      </w:r>
      <w:r w:rsidR="00F7656E">
        <w:rPr>
          <w:rFonts w:ascii="Georgia" w:hAnsi="Georgia"/>
          <w:sz w:val="24"/>
          <w:szCs w:val="24"/>
          <w:lang w:val="en-US"/>
        </w:rPr>
        <w:t>3</w:t>
      </w:r>
      <w:r w:rsidRPr="00D46EDF">
        <w:rPr>
          <w:rFonts w:ascii="Georgia" w:hAnsi="Georgia"/>
          <w:sz w:val="24"/>
          <w:szCs w:val="24"/>
          <w:lang w:val="en-US"/>
        </w:rPr>
        <w:t>0-1</w:t>
      </w:r>
      <w:r w:rsidR="00F7656E">
        <w:rPr>
          <w:rFonts w:ascii="Georgia" w:hAnsi="Georgia"/>
          <w:sz w:val="24"/>
          <w:szCs w:val="24"/>
          <w:lang w:val="en-US"/>
        </w:rPr>
        <w:t>7</w:t>
      </w:r>
      <w:r w:rsidRPr="00D46EDF">
        <w:rPr>
          <w:rFonts w:ascii="Georgia" w:hAnsi="Georgia"/>
          <w:sz w:val="24"/>
          <w:szCs w:val="24"/>
          <w:lang w:val="en-US"/>
        </w:rPr>
        <w:t>.</w:t>
      </w:r>
      <w:r w:rsidR="00F7656E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ab/>
        <w:t>Session IIB Other incidental works</w:t>
      </w:r>
      <w:r w:rsidRPr="00D46EDF">
        <w:rPr>
          <w:rFonts w:ascii="Georgia" w:hAnsi="Georgia"/>
          <w:sz w:val="24"/>
          <w:szCs w:val="24"/>
          <w:lang w:val="en-US"/>
        </w:rPr>
        <w:t xml:space="preserve"> 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>2</w:t>
      </w:r>
      <w:r w:rsidRPr="00D46EDF">
        <w:rPr>
          <w:rFonts w:ascii="Georgia" w:hAnsi="Georgia"/>
          <w:sz w:val="24"/>
          <w:szCs w:val="24"/>
          <w:lang w:val="en-US"/>
        </w:rPr>
        <w:br/>
        <w:t>(Meeting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Janne Kivistö</w:t>
      </w:r>
    </w:p>
    <w:p w14:paraId="3650F714" w14:textId="77777777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Alessandra Paciotti: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E62F92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How did Sibelius give voice to Mélisande’s silence?</w:t>
      </w:r>
    </w:p>
    <w:p w14:paraId="5B239AD9" w14:textId="77777777" w:rsidR="00DA2816" w:rsidRPr="00D46EDF" w:rsidRDefault="00DA2816" w:rsidP="00DA2816">
      <w:pPr>
        <w:rPr>
          <w:rFonts w:ascii="Georgia" w:hAnsi="Georgia" w:cs="Times New Roman"/>
          <w:bCs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Eija Kurki: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 w:cs="Times New Roman"/>
          <w:bCs/>
          <w:sz w:val="24"/>
          <w:szCs w:val="24"/>
          <w:lang w:val="en-US"/>
        </w:rPr>
        <w:t>Jean Sibelius and the Jedermann tradition in Finland</w:t>
      </w:r>
    </w:p>
    <w:p w14:paraId="7FF855D6" w14:textId="25D79824" w:rsidR="00DA2816" w:rsidRPr="00D46EDF" w:rsidRDefault="00DA2816" w:rsidP="00F7656E">
      <w:pPr>
        <w:ind w:left="2608" w:firstLine="2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 w:cs="Times New Roman"/>
          <w:bCs/>
          <w:sz w:val="24"/>
          <w:szCs w:val="24"/>
          <w:lang w:val="en-US"/>
        </w:rPr>
        <w:t>Tuija Wicklund:</w:t>
      </w:r>
      <w:r w:rsidRPr="00D46EDF">
        <w:rPr>
          <w:rFonts w:ascii="Georgia" w:hAnsi="Georgia" w:cs="Times New Roman"/>
          <w:bCs/>
          <w:sz w:val="24"/>
          <w:szCs w:val="24"/>
          <w:lang w:val="en-US"/>
        </w:rPr>
        <w:br/>
        <w:t xml:space="preserve">King Christian on stage </w:t>
      </w:r>
    </w:p>
    <w:p w14:paraId="7501FF3B" w14:textId="0A6A9C9E" w:rsidR="00DA2816" w:rsidRPr="00D46EDF" w:rsidRDefault="00863EAA" w:rsidP="00DA2816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18.00-</w:t>
      </w:r>
      <w:r w:rsidR="00A31977">
        <w:rPr>
          <w:rFonts w:ascii="Georgia" w:hAnsi="Georgia"/>
          <w:sz w:val="24"/>
          <w:szCs w:val="24"/>
          <w:lang w:val="en-US"/>
        </w:rPr>
        <w:t>19</w:t>
      </w:r>
      <w:r>
        <w:rPr>
          <w:rFonts w:ascii="Georgia" w:hAnsi="Georgia"/>
          <w:sz w:val="24"/>
          <w:szCs w:val="24"/>
          <w:lang w:val="en-US"/>
        </w:rPr>
        <w:t>.</w:t>
      </w:r>
      <w:r w:rsidR="00A31977">
        <w:rPr>
          <w:rFonts w:ascii="Georgia" w:hAnsi="Georgia"/>
          <w:sz w:val="24"/>
          <w:szCs w:val="24"/>
          <w:lang w:val="en-US"/>
        </w:rPr>
        <w:t>3</w:t>
      </w:r>
      <w:r>
        <w:rPr>
          <w:rFonts w:ascii="Georgia" w:hAnsi="Georgia"/>
          <w:sz w:val="24"/>
          <w:szCs w:val="24"/>
          <w:lang w:val="en-US"/>
        </w:rPr>
        <w:t>0</w:t>
      </w:r>
      <w:r w:rsidR="00A31977">
        <w:rPr>
          <w:rFonts w:ascii="Georgia" w:hAnsi="Georgia"/>
          <w:sz w:val="24"/>
          <w:szCs w:val="24"/>
          <w:lang w:val="en-US"/>
        </w:rPr>
        <w:tab/>
      </w:r>
      <w:r w:rsidR="00E6535F" w:rsidRPr="00D46EDF">
        <w:rPr>
          <w:rFonts w:ascii="Georgia" w:hAnsi="Georgia"/>
          <w:sz w:val="24"/>
          <w:szCs w:val="24"/>
          <w:lang w:val="en-US"/>
        </w:rPr>
        <w:tab/>
      </w:r>
      <w:proofErr w:type="spellStart"/>
      <w:r w:rsidR="00E6535F" w:rsidRPr="00D46EDF">
        <w:rPr>
          <w:rFonts w:ascii="Georgia" w:hAnsi="Georgia"/>
          <w:sz w:val="24"/>
          <w:szCs w:val="24"/>
          <w:lang w:val="en-US"/>
        </w:rPr>
        <w:t>Aulanko</w:t>
      </w:r>
      <w:proofErr w:type="spellEnd"/>
      <w:r w:rsidR="00E6535F" w:rsidRPr="00D46EDF">
        <w:rPr>
          <w:rFonts w:ascii="Georgia" w:hAnsi="Georgia"/>
          <w:sz w:val="24"/>
          <w:szCs w:val="24"/>
          <w:lang w:val="en-US"/>
        </w:rPr>
        <w:t xml:space="preserve"> Excursion (departure from the hotel)</w:t>
      </w:r>
    </w:p>
    <w:p w14:paraId="68A96A73" w14:textId="77777777" w:rsidR="00DA2816" w:rsidRPr="00D46EDF" w:rsidRDefault="00DA2816" w:rsidP="00DA2816">
      <w:pPr>
        <w:rPr>
          <w:rFonts w:ascii="Georgia" w:hAnsi="Georgia"/>
          <w:sz w:val="24"/>
          <w:szCs w:val="24"/>
          <w:u w:val="single"/>
          <w:lang w:val="en-US"/>
        </w:rPr>
      </w:pPr>
    </w:p>
    <w:p w14:paraId="4665ACE5" w14:textId="77777777" w:rsidR="00DA2816" w:rsidRPr="00E324FD" w:rsidRDefault="00DA2816" w:rsidP="00DA2816">
      <w:pPr>
        <w:rPr>
          <w:rFonts w:ascii="Georgia" w:hAnsi="Georgia"/>
          <w:sz w:val="24"/>
          <w:szCs w:val="24"/>
          <w:u w:val="single"/>
          <w:lang w:val="en-GB"/>
        </w:rPr>
      </w:pPr>
      <w:r w:rsidRPr="00E324FD">
        <w:rPr>
          <w:rFonts w:ascii="Georgia" w:hAnsi="Georgia"/>
          <w:sz w:val="24"/>
          <w:szCs w:val="24"/>
          <w:u w:val="single"/>
          <w:lang w:val="en-GB"/>
        </w:rPr>
        <w:t>Tuesday, 9 September</w:t>
      </w:r>
    </w:p>
    <w:p w14:paraId="45A6B557" w14:textId="5663DA6E" w:rsidR="00DA2816" w:rsidRDefault="00DA2816" w:rsidP="00E840B0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10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</w:t>
      </w:r>
      <w:r w:rsidR="00E35AB6">
        <w:rPr>
          <w:rFonts w:ascii="Georgia" w:hAnsi="Georgia"/>
          <w:sz w:val="24"/>
          <w:szCs w:val="24"/>
          <w:lang w:val="en-US"/>
        </w:rPr>
        <w:t>2.00</w:t>
      </w:r>
      <w:r w:rsidR="00E6535F" w:rsidRPr="00D46EDF">
        <w:rPr>
          <w:rFonts w:ascii="Georgia" w:hAnsi="Georgia"/>
          <w:sz w:val="24"/>
          <w:szCs w:val="24"/>
          <w:lang w:val="en-US"/>
        </w:rPr>
        <w:t xml:space="preserve"> 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>Session IIIA Sibelius, literature, and biographies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>(Meeting room 35)</w:t>
      </w:r>
      <w:r w:rsidR="005D79B5">
        <w:rPr>
          <w:rFonts w:ascii="Georgia" w:hAnsi="Georgia"/>
          <w:sz w:val="24"/>
          <w:szCs w:val="24"/>
          <w:lang w:val="en-US"/>
        </w:rPr>
        <w:t xml:space="preserve"> Chair: Anna Pulkkis</w:t>
      </w:r>
    </w:p>
    <w:p w14:paraId="43FFDFC9" w14:textId="0B8E70F7" w:rsidR="00E35AB6" w:rsidRPr="00D46EDF" w:rsidRDefault="00E35AB6" w:rsidP="00E840B0">
      <w:pPr>
        <w:ind w:left="2608" w:firstLine="2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Gustav Djupsjöbacka:</w:t>
      </w:r>
      <w:r w:rsidR="00693B0E">
        <w:rPr>
          <w:rFonts w:ascii="Georgia" w:hAnsi="Georgia"/>
          <w:sz w:val="24"/>
          <w:szCs w:val="24"/>
          <w:lang w:val="en-US"/>
        </w:rPr>
        <w:br/>
      </w:r>
      <w:r w:rsidR="00693B0E" w:rsidRPr="00693B0E">
        <w:rPr>
          <w:rFonts w:ascii="Georgia" w:hAnsi="Georgia"/>
          <w:sz w:val="24"/>
          <w:szCs w:val="24"/>
          <w:lang w:val="en-US"/>
        </w:rPr>
        <w:t>Von Willebrand – an influencer among Sibeliu</w:t>
      </w:r>
      <w:r w:rsidR="00693B0E">
        <w:rPr>
          <w:rFonts w:ascii="Georgia" w:hAnsi="Georgia"/>
          <w:sz w:val="24"/>
          <w:szCs w:val="24"/>
          <w:lang w:val="en-US"/>
        </w:rPr>
        <w:t>s’s</w:t>
      </w:r>
      <w:r w:rsidR="00693B0E" w:rsidRPr="00693B0E">
        <w:rPr>
          <w:rFonts w:ascii="Georgia" w:hAnsi="Georgia"/>
          <w:sz w:val="24"/>
          <w:szCs w:val="24"/>
          <w:lang w:val="en-US"/>
        </w:rPr>
        <w:t xml:space="preserve"> contemporaries</w:t>
      </w:r>
    </w:p>
    <w:p w14:paraId="1C7F9B46" w14:textId="04A11068" w:rsidR="00DA2816" w:rsidRPr="00D46EDF" w:rsidRDefault="00DA2816" w:rsidP="00E840B0">
      <w:pPr>
        <w:spacing w:line="240" w:lineRule="auto"/>
        <w:ind w:left="2552" w:hanging="2552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 xml:space="preserve">Kimmo Sarje: 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BA0627">
        <w:rPr>
          <w:rFonts w:ascii="Georgia" w:hAnsi="Georgia" w:cs="Times New Roman"/>
          <w:bCs/>
          <w:sz w:val="24"/>
          <w:szCs w:val="24"/>
          <w:lang w:val="en-GB"/>
        </w:rPr>
        <w:t xml:space="preserve">Sigurd Frosterus's Role in Nils-Eric Ringbom's Interpretation of </w:t>
      </w:r>
      <w:r w:rsidR="00863EAA">
        <w:rPr>
          <w:rFonts w:ascii="Georgia" w:hAnsi="Georgia" w:cs="Times New Roman"/>
          <w:bCs/>
          <w:sz w:val="24"/>
          <w:szCs w:val="24"/>
          <w:lang w:val="en-GB"/>
        </w:rPr>
        <w:t xml:space="preserve">  </w:t>
      </w:r>
      <w:r>
        <w:rPr>
          <w:rFonts w:ascii="Georgia" w:hAnsi="Georgia" w:cs="Times New Roman"/>
          <w:bCs/>
          <w:sz w:val="24"/>
          <w:szCs w:val="24"/>
          <w:lang w:val="en-GB"/>
        </w:rPr>
        <w:t>Sibelius</w:t>
      </w:r>
    </w:p>
    <w:p w14:paraId="6674957C" w14:textId="3EB7E283" w:rsidR="00DA2816" w:rsidRPr="00D46EDF" w:rsidRDefault="00DA2816" w:rsidP="00E840B0">
      <w:pPr>
        <w:spacing w:line="240" w:lineRule="auto"/>
        <w:ind w:left="2552" w:hanging="2552"/>
        <w:rPr>
          <w:rFonts w:ascii="Georgia" w:hAnsi="Georgia" w:cs="Times New Roman"/>
          <w:iCs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Helena Halmari: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 w:cs="Times New Roman"/>
          <w:iCs/>
          <w:sz w:val="24"/>
          <w:szCs w:val="24"/>
          <w:lang w:val="en-US"/>
        </w:rPr>
        <w:t>Sibelius behind the Scenes: Language Choices in Letters to Aino</w:t>
      </w:r>
      <w:r w:rsidR="00E840B0">
        <w:rPr>
          <w:rFonts w:ascii="Georgia" w:hAnsi="Georgia" w:cs="Times New Roman"/>
          <w:iCs/>
          <w:sz w:val="24"/>
          <w:szCs w:val="24"/>
          <w:lang w:val="en-US"/>
        </w:rPr>
        <w:t xml:space="preserve"> </w:t>
      </w:r>
      <w:r w:rsidRPr="00D46EDF">
        <w:rPr>
          <w:rFonts w:ascii="Georgia" w:hAnsi="Georgia" w:cs="Times New Roman"/>
          <w:iCs/>
          <w:sz w:val="24"/>
          <w:szCs w:val="24"/>
          <w:lang w:val="en-US"/>
        </w:rPr>
        <w:t xml:space="preserve">(1890-1931) and in Dagbok (1909-1944) </w:t>
      </w:r>
    </w:p>
    <w:p w14:paraId="219793B6" w14:textId="3425CCA8" w:rsidR="00DA2816" w:rsidRPr="00D46EDF" w:rsidRDefault="00DA2816" w:rsidP="00E840B0">
      <w:pPr>
        <w:spacing w:line="240" w:lineRule="auto"/>
        <w:ind w:left="2552" w:firstLine="5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Antti Vihinen:</w:t>
      </w:r>
      <w:r w:rsidRPr="00D46EDF">
        <w:rPr>
          <w:rFonts w:ascii="Georgia" w:hAnsi="Georgia" w:cs="Times New Roman"/>
          <w:sz w:val="24"/>
          <w:szCs w:val="24"/>
          <w:lang w:val="en-US"/>
        </w:rPr>
        <w:br/>
      </w:r>
      <w:r w:rsidR="00D46EDF">
        <w:rPr>
          <w:rFonts w:ascii="Georgia" w:hAnsi="Georgia" w:cs="Times New Roman"/>
          <w:sz w:val="24"/>
          <w:szCs w:val="24"/>
          <w:lang w:val="en-US"/>
        </w:rPr>
        <w:t>“</w:t>
      </w:r>
      <w:r w:rsidRPr="00E62F92">
        <w:rPr>
          <w:rFonts w:ascii="Georgia" w:hAnsi="Georgia" w:cs="Times New Roman"/>
          <w:sz w:val="24"/>
          <w:szCs w:val="24"/>
          <w:lang w:val="en-US"/>
        </w:rPr>
        <w:t>A Mirror of a Sensitive Being” – Sibelius’</w:t>
      </w:r>
      <w:r>
        <w:rPr>
          <w:rFonts w:ascii="Georgia" w:hAnsi="Georgia" w:cs="Times New Roman"/>
          <w:sz w:val="24"/>
          <w:szCs w:val="24"/>
          <w:lang w:val="en-US"/>
        </w:rPr>
        <w:t>s</w:t>
      </w:r>
      <w:r w:rsidRPr="00E62F92">
        <w:rPr>
          <w:rFonts w:ascii="Georgia" w:hAnsi="Georgia" w:cs="Times New Roman"/>
          <w:sz w:val="24"/>
          <w:szCs w:val="24"/>
          <w:lang w:val="en-US"/>
        </w:rPr>
        <w:t xml:space="preserve"> Diary from 1943</w:t>
      </w:r>
    </w:p>
    <w:p w14:paraId="4F0A628A" w14:textId="74F45A32" w:rsidR="00DA2816" w:rsidRPr="00D46EDF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10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00-11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9C584C">
        <w:rPr>
          <w:rFonts w:ascii="Georgia" w:hAnsi="Georgia"/>
          <w:sz w:val="24"/>
          <w:szCs w:val="24"/>
          <w:lang w:val="en-US"/>
        </w:rPr>
        <w:t>3</w:t>
      </w:r>
      <w:r w:rsidRPr="00D46EDF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ab/>
        <w:t xml:space="preserve">Session IIIB Sketch studies and editorial issues </w:t>
      </w:r>
      <w:r w:rsidRPr="00D46EDF">
        <w:rPr>
          <w:rFonts w:ascii="Georgia" w:hAnsi="Georgia"/>
          <w:sz w:val="24"/>
          <w:szCs w:val="24"/>
          <w:lang w:val="en-US"/>
        </w:rPr>
        <w:t xml:space="preserve"> </w:t>
      </w:r>
      <w:r w:rsidRPr="00D46EDF">
        <w:rPr>
          <w:rFonts w:ascii="Georgia" w:hAnsi="Georgia"/>
          <w:sz w:val="24"/>
          <w:szCs w:val="24"/>
          <w:lang w:val="en-US"/>
        </w:rPr>
        <w:br/>
        <w:t>(Meeting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Tuija Wicklund</w:t>
      </w:r>
    </w:p>
    <w:p w14:paraId="29139237" w14:textId="2C5A1C6D" w:rsidR="00DA2816" w:rsidRPr="00D46EDF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  <w:t>Timo Virtanen:</w:t>
      </w:r>
      <w:r w:rsidRPr="00D46EDF">
        <w:rPr>
          <w:rFonts w:ascii="Georgia" w:hAnsi="Georgia"/>
          <w:sz w:val="24"/>
          <w:szCs w:val="24"/>
          <w:lang w:val="en-US"/>
        </w:rPr>
        <w:br/>
        <w:t>S</w:t>
      </w:r>
      <w:r w:rsidR="001D04F7" w:rsidRPr="00D46EDF">
        <w:rPr>
          <w:rFonts w:ascii="Georgia" w:hAnsi="Georgia"/>
          <w:sz w:val="24"/>
          <w:szCs w:val="24"/>
          <w:lang w:val="en-US"/>
        </w:rPr>
        <w:t>k</w:t>
      </w:r>
      <w:r w:rsidRPr="00D46EDF">
        <w:rPr>
          <w:rFonts w:ascii="Georgia" w:hAnsi="Georgia"/>
          <w:sz w:val="24"/>
          <w:szCs w:val="24"/>
          <w:lang w:val="en-US"/>
        </w:rPr>
        <w:t>etches for the Fifth Symphony</w:t>
      </w:r>
    </w:p>
    <w:p w14:paraId="4AD95D60" w14:textId="350455BF" w:rsidR="00DA2816" w:rsidRPr="00D46EDF" w:rsidRDefault="00DA2816" w:rsidP="00E840B0">
      <w:pPr>
        <w:ind w:left="2552" w:hanging="2552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lastRenderedPageBreak/>
        <w:tab/>
      </w:r>
      <w:r w:rsidR="00863EAA">
        <w:rPr>
          <w:rFonts w:ascii="Georgia" w:hAnsi="Georgia"/>
          <w:sz w:val="24"/>
          <w:szCs w:val="24"/>
          <w:lang w:val="en-US"/>
        </w:rPr>
        <w:t>S</w:t>
      </w:r>
      <w:r w:rsidRPr="00D46EDF">
        <w:rPr>
          <w:rFonts w:ascii="Georgia" w:hAnsi="Georgia"/>
          <w:sz w:val="24"/>
          <w:szCs w:val="24"/>
          <w:lang w:val="en-US"/>
        </w:rPr>
        <w:t>akari Ylivuori:</w:t>
      </w:r>
      <w:r w:rsidRPr="00D46EDF">
        <w:rPr>
          <w:rFonts w:ascii="Georgia" w:hAnsi="Georgia"/>
          <w:sz w:val="24"/>
          <w:szCs w:val="24"/>
          <w:lang w:val="en-US"/>
        </w:rPr>
        <w:br/>
      </w:r>
      <w:proofErr w:type="gramStart"/>
      <w:r w:rsidRPr="00E62F92">
        <w:rPr>
          <w:rFonts w:ascii="Georgia" w:hAnsi="Georgia" w:cs="Times New Roman"/>
          <w:sz w:val="24"/>
          <w:szCs w:val="24"/>
          <w:lang w:val="en-GB"/>
        </w:rPr>
        <w:t>Non-autograph</w:t>
      </w:r>
      <w:proofErr w:type="gramEnd"/>
      <w:r w:rsidRPr="00E62F92">
        <w:rPr>
          <w:rFonts w:ascii="Georgia" w:hAnsi="Georgia" w:cs="Times New Roman"/>
          <w:sz w:val="24"/>
          <w:szCs w:val="24"/>
          <w:lang w:val="en-GB"/>
        </w:rPr>
        <w:t xml:space="preserve"> markings in the autograph manuscript of </w:t>
      </w:r>
      <w:r>
        <w:rPr>
          <w:rFonts w:ascii="Georgia" w:hAnsi="Georgia" w:cs="Times New Roman"/>
          <w:sz w:val="24"/>
          <w:szCs w:val="24"/>
          <w:lang w:val="en-GB"/>
        </w:rPr>
        <w:t xml:space="preserve">Sibelius’s </w:t>
      </w:r>
      <w:proofErr w:type="spellStart"/>
      <w:r w:rsidRPr="007C2F92">
        <w:rPr>
          <w:rFonts w:ascii="Georgia" w:hAnsi="Georgia" w:cs="Times New Roman"/>
          <w:i/>
          <w:iCs/>
          <w:sz w:val="24"/>
          <w:szCs w:val="24"/>
          <w:lang w:val="en-GB"/>
        </w:rPr>
        <w:t>Snöfrid</w:t>
      </w:r>
      <w:proofErr w:type="spellEnd"/>
      <w:r w:rsidR="009C584C">
        <w:rPr>
          <w:rFonts w:ascii="Georgia" w:hAnsi="Georgia" w:cs="Times New Roman"/>
          <w:i/>
          <w:iCs/>
          <w:sz w:val="24"/>
          <w:szCs w:val="24"/>
          <w:lang w:val="en-GB"/>
        </w:rPr>
        <w:br/>
        <w:t xml:space="preserve">   </w:t>
      </w:r>
      <w:r w:rsidR="009C584C">
        <w:rPr>
          <w:rFonts w:ascii="Georgia" w:hAnsi="Georgia" w:cs="Times New Roman"/>
          <w:i/>
          <w:iCs/>
          <w:sz w:val="24"/>
          <w:szCs w:val="24"/>
          <w:lang w:val="en-GB"/>
        </w:rPr>
        <w:br/>
      </w:r>
      <w:r w:rsidR="009C584C">
        <w:rPr>
          <w:rFonts w:ascii="Georgia" w:hAnsi="Georgia" w:cs="Times New Roman"/>
          <w:sz w:val="24"/>
          <w:szCs w:val="24"/>
          <w:lang w:val="en-GB"/>
        </w:rPr>
        <w:t>Pekka Helasvuo:</w:t>
      </w:r>
      <w:r w:rsidR="009C584C">
        <w:rPr>
          <w:rFonts w:ascii="Georgia" w:hAnsi="Georgia" w:cs="Times New Roman"/>
          <w:sz w:val="24"/>
          <w:szCs w:val="24"/>
          <w:lang w:val="en-GB"/>
        </w:rPr>
        <w:br/>
      </w:r>
      <w:r w:rsidR="009C584C" w:rsidRPr="009C584C">
        <w:rPr>
          <w:rFonts w:ascii="Georgia" w:hAnsi="Georgia" w:cs="Times New Roman"/>
          <w:i/>
          <w:iCs/>
          <w:sz w:val="24"/>
          <w:szCs w:val="24"/>
          <w:lang w:val="en-GB"/>
        </w:rPr>
        <w:t xml:space="preserve">Andante </w:t>
      </w:r>
      <w:proofErr w:type="spellStart"/>
      <w:r w:rsidR="009C584C" w:rsidRPr="009C584C">
        <w:rPr>
          <w:rFonts w:ascii="Georgia" w:hAnsi="Georgia" w:cs="Times New Roman"/>
          <w:i/>
          <w:iCs/>
          <w:sz w:val="24"/>
          <w:szCs w:val="24"/>
          <w:lang w:val="en-GB"/>
        </w:rPr>
        <w:t>festivo</w:t>
      </w:r>
      <w:proofErr w:type="spellEnd"/>
      <w:r w:rsidR="009C584C">
        <w:rPr>
          <w:rFonts w:ascii="Georgia" w:hAnsi="Georgia" w:cs="Times New Roman"/>
          <w:i/>
          <w:iCs/>
          <w:sz w:val="24"/>
          <w:szCs w:val="24"/>
          <w:lang w:val="en-GB"/>
        </w:rPr>
        <w:t xml:space="preserve"> </w:t>
      </w:r>
      <w:r w:rsidR="009C584C">
        <w:rPr>
          <w:rFonts w:ascii="Georgia" w:hAnsi="Georgia" w:cs="Times New Roman"/>
          <w:sz w:val="24"/>
          <w:szCs w:val="24"/>
          <w:lang w:val="en-GB"/>
        </w:rPr>
        <w:t xml:space="preserve">– from background music to a cult piece </w:t>
      </w:r>
      <w:r w:rsidR="009C584C">
        <w:rPr>
          <w:rFonts w:ascii="Georgia" w:hAnsi="Georgia" w:cs="Times New Roman"/>
          <w:i/>
          <w:iCs/>
          <w:sz w:val="24"/>
          <w:szCs w:val="24"/>
          <w:lang w:val="en-GB"/>
        </w:rPr>
        <w:br/>
      </w:r>
      <w:r w:rsidR="009C584C">
        <w:rPr>
          <w:rFonts w:ascii="Georgia" w:hAnsi="Georgia" w:cs="Times New Roman"/>
          <w:sz w:val="24"/>
          <w:szCs w:val="24"/>
          <w:lang w:val="en-GB"/>
        </w:rPr>
        <w:tab/>
      </w:r>
    </w:p>
    <w:p w14:paraId="0FE003D8" w14:textId="6D3925D8" w:rsidR="00DA2816" w:rsidRPr="00D46EDF" w:rsidRDefault="00E35AB6" w:rsidP="00DA2816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12.00</w:t>
      </w:r>
      <w:r w:rsidR="00DA2816" w:rsidRPr="00D46EDF">
        <w:rPr>
          <w:rFonts w:ascii="Georgia" w:hAnsi="Georgia"/>
          <w:sz w:val="24"/>
          <w:szCs w:val="24"/>
          <w:lang w:val="en-US"/>
        </w:rPr>
        <w:t>-13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C506ED">
        <w:rPr>
          <w:rFonts w:ascii="Georgia" w:hAnsi="Georgia"/>
          <w:sz w:val="24"/>
          <w:szCs w:val="24"/>
          <w:lang w:val="en-US"/>
        </w:rPr>
        <w:t>0</w:t>
      </w:r>
      <w:r w:rsidR="00DA2816" w:rsidRPr="00D46EDF">
        <w:rPr>
          <w:rFonts w:ascii="Georgia" w:hAnsi="Georgia"/>
          <w:sz w:val="24"/>
          <w:szCs w:val="24"/>
          <w:lang w:val="en-US"/>
        </w:rPr>
        <w:t>0</w:t>
      </w:r>
      <w:r w:rsidR="00DA2816" w:rsidRPr="00D46EDF">
        <w:rPr>
          <w:rFonts w:ascii="Georgia" w:hAnsi="Georgia"/>
          <w:sz w:val="24"/>
          <w:szCs w:val="24"/>
          <w:lang w:val="en-US"/>
        </w:rPr>
        <w:tab/>
      </w:r>
      <w:r w:rsidR="00DA2816" w:rsidRPr="00D46EDF">
        <w:rPr>
          <w:rFonts w:ascii="Georgia" w:hAnsi="Georgia"/>
          <w:sz w:val="24"/>
          <w:szCs w:val="24"/>
          <w:lang w:val="en-US"/>
        </w:rPr>
        <w:tab/>
        <w:t>Lunch</w:t>
      </w:r>
    </w:p>
    <w:p w14:paraId="20003263" w14:textId="60475A5C" w:rsidR="00DA2816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13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C506ED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>0-14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C506ED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>Keynote session II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>(Meeting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Timo Virtanen</w:t>
      </w:r>
      <w:r w:rsidRPr="00D46EDF">
        <w:rPr>
          <w:rFonts w:ascii="Georgia" w:hAnsi="Georgia"/>
          <w:sz w:val="24"/>
          <w:szCs w:val="24"/>
          <w:lang w:val="en-US"/>
        </w:rPr>
        <w:br/>
        <w:t>Luigi Verdi:</w:t>
      </w:r>
      <w:r w:rsidRPr="00D46EDF">
        <w:rPr>
          <w:rFonts w:ascii="Georgia" w:hAnsi="Georgia"/>
          <w:sz w:val="24"/>
          <w:szCs w:val="24"/>
          <w:lang w:val="en-US"/>
        </w:rPr>
        <w:br/>
        <w:t>Sibelius’s music in the movies</w:t>
      </w:r>
    </w:p>
    <w:p w14:paraId="7229E96A" w14:textId="571DFA57" w:rsidR="00693B0E" w:rsidRPr="00D46EDF" w:rsidRDefault="00693B0E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14.00-15.30</w:t>
      </w:r>
      <w:r>
        <w:rPr>
          <w:rFonts w:ascii="Georgia" w:hAnsi="Georgia"/>
          <w:sz w:val="24"/>
          <w:szCs w:val="24"/>
          <w:lang w:val="en-US"/>
        </w:rPr>
        <w:tab/>
        <w:t>Break</w:t>
      </w:r>
    </w:p>
    <w:p w14:paraId="4299CD4A" w14:textId="2467E8BE" w:rsidR="00DA2816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15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30</w:t>
      </w:r>
      <w:r w:rsidRPr="00D46EDF">
        <w:rPr>
          <w:rFonts w:ascii="Georgia" w:hAnsi="Georgia"/>
          <w:sz w:val="24"/>
          <w:szCs w:val="24"/>
          <w:lang w:val="en-US"/>
        </w:rPr>
        <w:tab/>
        <w:t xml:space="preserve">Departure by bus for the </w:t>
      </w:r>
      <w:proofErr w:type="spellStart"/>
      <w:r w:rsidRPr="00D46EDF"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 w:rsidRPr="00D46EDF">
        <w:rPr>
          <w:rFonts w:ascii="Georgia" w:hAnsi="Georgia"/>
          <w:sz w:val="24"/>
          <w:szCs w:val="24"/>
          <w:lang w:val="en-US"/>
        </w:rPr>
        <w:t xml:space="preserve"> Town Hall</w:t>
      </w:r>
    </w:p>
    <w:p w14:paraId="5AA72A4C" w14:textId="10EF3DE6" w:rsidR="00555FAD" w:rsidRPr="00D46EDF" w:rsidRDefault="00555FAD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16.00</w:t>
      </w:r>
      <w:r>
        <w:rPr>
          <w:rFonts w:ascii="Georgia" w:hAnsi="Georgia"/>
          <w:sz w:val="24"/>
          <w:szCs w:val="24"/>
          <w:lang w:val="en-US"/>
        </w:rPr>
        <w:tab/>
      </w:r>
      <w:r w:rsidRPr="0012390E">
        <w:rPr>
          <w:rFonts w:ascii="Georgia" w:hAnsi="Georgia"/>
          <w:b/>
          <w:bCs/>
          <w:sz w:val="24"/>
          <w:szCs w:val="24"/>
          <w:lang w:val="en-US"/>
        </w:rPr>
        <w:t xml:space="preserve">Concert </w:t>
      </w:r>
      <w:r>
        <w:rPr>
          <w:rFonts w:ascii="Georgia" w:hAnsi="Georgia"/>
          <w:sz w:val="24"/>
          <w:szCs w:val="24"/>
          <w:lang w:val="en-US"/>
        </w:rPr>
        <w:t xml:space="preserve">organized by the Sibelius Society of </w:t>
      </w:r>
      <w:proofErr w:type="spellStart"/>
      <w:r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>
        <w:rPr>
          <w:rFonts w:ascii="Georgia" w:hAnsi="Georgia"/>
          <w:sz w:val="24"/>
          <w:szCs w:val="24"/>
          <w:lang w:val="en-US"/>
        </w:rPr>
        <w:br/>
        <w:t>(</w:t>
      </w:r>
      <w:proofErr w:type="spellStart"/>
      <w:r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Town hall)</w:t>
      </w:r>
      <w:r w:rsidR="00307DF3">
        <w:rPr>
          <w:rFonts w:ascii="Georgia" w:hAnsi="Georgia"/>
          <w:sz w:val="24"/>
          <w:szCs w:val="24"/>
          <w:lang w:val="en-US"/>
        </w:rPr>
        <w:br/>
        <w:t xml:space="preserve">“Var det </w:t>
      </w:r>
      <w:proofErr w:type="spellStart"/>
      <w:r w:rsidR="00307DF3">
        <w:rPr>
          <w:rFonts w:ascii="Georgia" w:hAnsi="Georgia"/>
          <w:sz w:val="24"/>
          <w:szCs w:val="24"/>
          <w:lang w:val="en-US"/>
        </w:rPr>
        <w:t>en</w:t>
      </w:r>
      <w:proofErr w:type="spellEnd"/>
      <w:r w:rsidR="00307DF3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="00307DF3">
        <w:rPr>
          <w:rFonts w:ascii="Georgia" w:hAnsi="Georgia"/>
          <w:sz w:val="24"/>
          <w:szCs w:val="24"/>
          <w:lang w:val="en-US"/>
        </w:rPr>
        <w:t>dröm</w:t>
      </w:r>
      <w:proofErr w:type="spellEnd"/>
      <w:r w:rsidR="00307DF3">
        <w:rPr>
          <w:rFonts w:ascii="Georgia" w:hAnsi="Georgia"/>
          <w:sz w:val="24"/>
          <w:szCs w:val="24"/>
          <w:lang w:val="en-US"/>
        </w:rPr>
        <w:t>?”</w:t>
      </w:r>
      <w:r w:rsidR="00307DF3">
        <w:rPr>
          <w:rFonts w:ascii="Georgia" w:hAnsi="Georgia"/>
          <w:sz w:val="24"/>
          <w:szCs w:val="24"/>
          <w:lang w:val="en-US"/>
        </w:rPr>
        <w:br/>
        <w:t>Emm</w:t>
      </w:r>
      <w:r w:rsidR="00434202">
        <w:rPr>
          <w:rFonts w:ascii="Georgia" w:hAnsi="Georgia"/>
          <w:sz w:val="24"/>
          <w:szCs w:val="24"/>
          <w:lang w:val="en-US"/>
        </w:rPr>
        <w:t>a</w:t>
      </w:r>
      <w:r w:rsidR="00307DF3">
        <w:rPr>
          <w:rFonts w:ascii="Georgia" w:hAnsi="Georgia"/>
          <w:sz w:val="24"/>
          <w:szCs w:val="24"/>
          <w:lang w:val="en-US"/>
        </w:rPr>
        <w:t xml:space="preserve"> Mustaniemi, soprano</w:t>
      </w:r>
      <w:r w:rsidR="00307DF3">
        <w:rPr>
          <w:rFonts w:ascii="Georgia" w:hAnsi="Georgia"/>
          <w:sz w:val="24"/>
          <w:szCs w:val="24"/>
          <w:lang w:val="en-US"/>
        </w:rPr>
        <w:br/>
        <w:t>Tatu Eskelinen, piano</w:t>
      </w:r>
    </w:p>
    <w:p w14:paraId="21657B1B" w14:textId="666C7966" w:rsidR="00DA2816" w:rsidRPr="00D46EDF" w:rsidRDefault="00555FAD" w:rsidP="00DA2816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16.45-17.45</w:t>
      </w:r>
      <w:r w:rsidR="00DA2816" w:rsidRPr="00D46EDF">
        <w:rPr>
          <w:rFonts w:ascii="Georgia" w:hAnsi="Georgia"/>
          <w:sz w:val="24"/>
          <w:szCs w:val="24"/>
          <w:lang w:val="en-US"/>
        </w:rPr>
        <w:tab/>
      </w:r>
      <w:r w:rsidR="00DA2816" w:rsidRPr="00D46EDF">
        <w:rPr>
          <w:rFonts w:ascii="Georgia" w:hAnsi="Georgia"/>
          <w:b/>
          <w:bCs/>
          <w:sz w:val="24"/>
          <w:szCs w:val="24"/>
          <w:lang w:val="en-US"/>
        </w:rPr>
        <w:tab/>
        <w:t>Session IV</w:t>
      </w:r>
      <w:r w:rsidR="00DA2816" w:rsidRPr="00D46EDF">
        <w:rPr>
          <w:rFonts w:ascii="Georgia" w:hAnsi="Georgia"/>
          <w:sz w:val="24"/>
          <w:szCs w:val="24"/>
          <w:lang w:val="en-US"/>
        </w:rPr>
        <w:t xml:space="preserve"> (</w:t>
      </w:r>
      <w:proofErr w:type="spellStart"/>
      <w:r w:rsidR="00DA2816" w:rsidRPr="00D46EDF"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 w:rsidR="00DA2816" w:rsidRPr="00D46EDF">
        <w:rPr>
          <w:rFonts w:ascii="Georgia" w:hAnsi="Georgia"/>
          <w:sz w:val="24"/>
          <w:szCs w:val="24"/>
          <w:lang w:val="en-US"/>
        </w:rPr>
        <w:t xml:space="preserve"> Town Hall)</w:t>
      </w:r>
      <w:r w:rsidR="005D79B5">
        <w:rPr>
          <w:rFonts w:ascii="Georgia" w:hAnsi="Georgia"/>
          <w:sz w:val="24"/>
          <w:szCs w:val="24"/>
          <w:lang w:val="en-US"/>
        </w:rPr>
        <w:t xml:space="preserve"> Chair: Timo Virtanen</w:t>
      </w:r>
    </w:p>
    <w:p w14:paraId="4D3091E0" w14:textId="2599559C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="00DE7B1C">
        <w:rPr>
          <w:rFonts w:ascii="Georgia" w:hAnsi="Georgia"/>
          <w:sz w:val="24"/>
          <w:szCs w:val="24"/>
          <w:lang w:val="en-US"/>
        </w:rPr>
        <w:t>Juhani Koivisto:</w:t>
      </w:r>
      <w:r w:rsidR="00DE7B1C">
        <w:rPr>
          <w:rFonts w:ascii="Georgia" w:hAnsi="Georgia"/>
          <w:sz w:val="24"/>
          <w:szCs w:val="24"/>
          <w:lang w:val="en-US"/>
        </w:rPr>
        <w:br/>
        <w:t xml:space="preserve">                                             On the translation of Sibelius’s </w:t>
      </w:r>
      <w:proofErr w:type="spellStart"/>
      <w:r w:rsidR="00DE7B1C"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 w:rsidR="00DE7B1C">
        <w:rPr>
          <w:rFonts w:ascii="Georgia" w:hAnsi="Georgia"/>
          <w:sz w:val="24"/>
          <w:szCs w:val="24"/>
          <w:lang w:val="en-US"/>
        </w:rPr>
        <w:t xml:space="preserve"> letters</w:t>
      </w:r>
    </w:p>
    <w:p w14:paraId="2434DBE2" w14:textId="77777777" w:rsidR="00555FAD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Hannu Naukkarinen</w:t>
      </w:r>
      <w:r w:rsidR="00CA2847" w:rsidRPr="00D46EDF">
        <w:rPr>
          <w:rFonts w:ascii="Georgia" w:hAnsi="Georgia"/>
          <w:sz w:val="24"/>
          <w:szCs w:val="24"/>
          <w:lang w:val="en-US"/>
        </w:rPr>
        <w:t>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Sibelius’s Health Issues</w:t>
      </w:r>
    </w:p>
    <w:p w14:paraId="7EF0C357" w14:textId="298C7C0E" w:rsidR="002C088E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18</w:t>
      </w:r>
      <w:r w:rsidR="002C088E" w:rsidRPr="00D46EDF">
        <w:rPr>
          <w:rFonts w:ascii="Georgia" w:hAnsi="Georgia"/>
          <w:sz w:val="24"/>
          <w:szCs w:val="24"/>
          <w:lang w:val="en-US"/>
        </w:rPr>
        <w:t>.00</w:t>
      </w:r>
      <w:r w:rsidR="002C088E"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 xml:space="preserve">Dinner/reception hosted by the city of </w:t>
      </w:r>
      <w:proofErr w:type="spellStart"/>
      <w:r w:rsidRPr="00D46EDF">
        <w:rPr>
          <w:rFonts w:ascii="Georgia" w:hAnsi="Georgia"/>
          <w:sz w:val="24"/>
          <w:szCs w:val="24"/>
          <w:lang w:val="en-US"/>
        </w:rPr>
        <w:t>Hämeenlinna</w:t>
      </w:r>
      <w:proofErr w:type="spellEnd"/>
      <w:r w:rsidRPr="00D46EDF">
        <w:rPr>
          <w:rFonts w:ascii="Georgia" w:hAnsi="Georgia"/>
          <w:sz w:val="24"/>
          <w:szCs w:val="24"/>
          <w:lang w:val="en-US"/>
        </w:rPr>
        <w:t xml:space="preserve"> (Town Hall)</w:t>
      </w:r>
    </w:p>
    <w:p w14:paraId="1F0C3B58" w14:textId="6CF0A4A8" w:rsidR="00DA2816" w:rsidRPr="00D46EDF" w:rsidRDefault="002C088E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20.00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Departure by bus back to the hotel</w:t>
      </w:r>
      <w:r w:rsidR="00DA2816" w:rsidRPr="00D46EDF">
        <w:rPr>
          <w:rFonts w:ascii="Georgia" w:hAnsi="Georgia"/>
          <w:sz w:val="24"/>
          <w:szCs w:val="24"/>
          <w:lang w:val="en-US"/>
        </w:rPr>
        <w:br/>
      </w:r>
      <w:r w:rsidR="00DA2816" w:rsidRPr="00D46EDF">
        <w:rPr>
          <w:rFonts w:ascii="Georgia" w:hAnsi="Georgia"/>
          <w:sz w:val="24"/>
          <w:szCs w:val="24"/>
          <w:lang w:val="en-US"/>
        </w:rPr>
        <w:tab/>
      </w:r>
      <w:r w:rsidR="00DA2816" w:rsidRPr="00D46EDF">
        <w:rPr>
          <w:rFonts w:ascii="Georgia" w:hAnsi="Georgia"/>
          <w:sz w:val="24"/>
          <w:szCs w:val="24"/>
          <w:lang w:val="en-US"/>
        </w:rPr>
        <w:tab/>
      </w:r>
    </w:p>
    <w:p w14:paraId="334D5392" w14:textId="77777777" w:rsidR="00DA2816" w:rsidRPr="00E324FD" w:rsidRDefault="00DA2816" w:rsidP="00DA2816">
      <w:pPr>
        <w:rPr>
          <w:rFonts w:ascii="Georgia" w:hAnsi="Georgia"/>
          <w:sz w:val="24"/>
          <w:szCs w:val="24"/>
          <w:u w:val="single"/>
          <w:lang w:val="en-GB"/>
        </w:rPr>
      </w:pPr>
      <w:r w:rsidRPr="00E324FD">
        <w:rPr>
          <w:rFonts w:ascii="Georgia" w:hAnsi="Georgia"/>
          <w:sz w:val="24"/>
          <w:szCs w:val="24"/>
          <w:u w:val="single"/>
          <w:lang w:val="en-GB"/>
        </w:rPr>
        <w:t>Wednesday, 10 September</w:t>
      </w:r>
    </w:p>
    <w:p w14:paraId="64CDF7B1" w14:textId="5C4B4B63" w:rsidR="00DA2816" w:rsidRPr="00D46EDF" w:rsidRDefault="00DA2816" w:rsidP="00F7656E">
      <w:pPr>
        <w:ind w:left="1304" w:hanging="1304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10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</w:t>
      </w:r>
      <w:r w:rsidR="00863EAA">
        <w:rPr>
          <w:rFonts w:ascii="Georgia" w:hAnsi="Georgia"/>
          <w:sz w:val="24"/>
          <w:szCs w:val="24"/>
          <w:lang w:val="en-US"/>
        </w:rPr>
        <w:t>2.00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="00F7656E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>Session V</w:t>
      </w:r>
      <w:r w:rsidRPr="00D46EDF">
        <w:rPr>
          <w:rFonts w:ascii="Georgia" w:hAnsi="Georgia"/>
          <w:sz w:val="24"/>
          <w:szCs w:val="24"/>
          <w:lang w:val="en-US"/>
        </w:rPr>
        <w:t xml:space="preserve"> 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 xml:space="preserve">Analysis 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="000B2D7D" w:rsidRPr="00D46EDF">
        <w:rPr>
          <w:rFonts w:ascii="Georgia" w:hAnsi="Georgia"/>
          <w:sz w:val="24"/>
          <w:szCs w:val="24"/>
          <w:lang w:val="en-US"/>
        </w:rPr>
        <w:t xml:space="preserve">                    </w:t>
      </w:r>
      <w:proofErr w:type="gramStart"/>
      <w:r w:rsidR="000B2D7D" w:rsidRPr="00D46EDF">
        <w:rPr>
          <w:rFonts w:ascii="Georgia" w:hAnsi="Georgia"/>
          <w:sz w:val="24"/>
          <w:szCs w:val="24"/>
          <w:lang w:val="en-US"/>
        </w:rPr>
        <w:t xml:space="preserve">   </w:t>
      </w:r>
      <w:r w:rsidR="00DC4957">
        <w:rPr>
          <w:rFonts w:ascii="Georgia" w:hAnsi="Georgia"/>
          <w:sz w:val="24"/>
          <w:szCs w:val="24"/>
          <w:lang w:val="en-US"/>
        </w:rPr>
        <w:t>(</w:t>
      </w:r>
      <w:proofErr w:type="gramEnd"/>
      <w:r w:rsidR="00FE3502" w:rsidRPr="00D46EDF">
        <w:rPr>
          <w:rFonts w:ascii="Georgia" w:hAnsi="Georgia"/>
          <w:sz w:val="24"/>
          <w:szCs w:val="24"/>
          <w:lang w:val="en-US"/>
        </w:rPr>
        <w:t>M</w:t>
      </w:r>
      <w:r w:rsidRPr="00D46EDF">
        <w:rPr>
          <w:rFonts w:ascii="Georgia" w:hAnsi="Georgia"/>
          <w:sz w:val="24"/>
          <w:szCs w:val="24"/>
          <w:lang w:val="en-US"/>
        </w:rPr>
        <w:t>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Kai Lindberg</w:t>
      </w:r>
    </w:p>
    <w:p w14:paraId="662B4330" w14:textId="6EFDC26C" w:rsidR="00F7656E" w:rsidRDefault="00F7656E" w:rsidP="00F7656E">
      <w:pPr>
        <w:spacing w:after="0" w:line="240" w:lineRule="auto"/>
        <w:ind w:left="1304" w:firstLine="1304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Anna Pulkkis: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i/>
          <w:iCs/>
          <w:sz w:val="24"/>
          <w:szCs w:val="24"/>
          <w:lang w:val="en-US"/>
        </w:rPr>
        <w:t>Il tempo largo</w:t>
      </w:r>
      <w:r w:rsidRPr="00D46EDF">
        <w:rPr>
          <w:rFonts w:ascii="Georgia" w:hAnsi="Georgia"/>
          <w:sz w:val="24"/>
          <w:szCs w:val="24"/>
          <w:lang w:val="en-US"/>
        </w:rPr>
        <w:t xml:space="preserve"> and Ariel in disguise: a transformational view</w:t>
      </w:r>
    </w:p>
    <w:p w14:paraId="5F44511C" w14:textId="77777777" w:rsidR="00F7656E" w:rsidRPr="00D46EDF" w:rsidRDefault="00F7656E" w:rsidP="00F7656E">
      <w:pPr>
        <w:spacing w:line="240" w:lineRule="auto"/>
        <w:ind w:left="1304" w:firstLine="1304"/>
        <w:rPr>
          <w:rFonts w:ascii="Georgia" w:hAnsi="Georgia"/>
          <w:sz w:val="24"/>
          <w:szCs w:val="24"/>
          <w:lang w:val="en-US"/>
        </w:rPr>
      </w:pPr>
    </w:p>
    <w:p w14:paraId="24BD6547" w14:textId="77777777" w:rsidR="00F7656E" w:rsidRDefault="00F7656E" w:rsidP="00F7656E">
      <w:pPr>
        <w:spacing w:after="0" w:line="240" w:lineRule="auto"/>
        <w:ind w:left="2552" w:firstLine="56"/>
        <w:rPr>
          <w:rFonts w:ascii="Georgia" w:eastAsia="Calibri" w:hAnsi="Georgia" w:cs="Times New Roman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Olli Väisälä: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eastAsia="Calibri" w:hAnsi="Georgia" w:cs="Times New Roman"/>
          <w:sz w:val="24"/>
          <w:szCs w:val="24"/>
          <w:lang w:val="en-US"/>
        </w:rPr>
        <w:t xml:space="preserve">The natural </w:t>
      </w:r>
      <w:r w:rsidRPr="00D46EDF">
        <w:rPr>
          <w:rFonts w:ascii="Georgia" w:eastAsia="Calibri" w:hAnsi="Georgia" w:cs="Times New Roman"/>
          <w:position w:val="10"/>
          <w:sz w:val="24"/>
          <w:szCs w:val="24"/>
          <w:lang w:val="en-US"/>
        </w:rPr>
        <w:t>^</w:t>
      </w:r>
      <w:r w:rsidRPr="00D46EDF">
        <w:rPr>
          <w:rFonts w:ascii="Georgia" w:eastAsia="Calibri" w:hAnsi="Georgia" w:cs="Times New Roman"/>
          <w:sz w:val="24"/>
          <w:szCs w:val="24"/>
          <w:lang w:val="en-US"/>
        </w:rPr>
        <w:t xml:space="preserve">4 and the sharp </w:t>
      </w:r>
      <w:r w:rsidRPr="00D46EDF">
        <w:rPr>
          <w:rFonts w:ascii="Georgia" w:eastAsia="Calibri" w:hAnsi="Georgia" w:cs="Times New Roman"/>
          <w:position w:val="10"/>
          <w:sz w:val="24"/>
          <w:szCs w:val="24"/>
          <w:lang w:val="en-US"/>
        </w:rPr>
        <w:t>^</w:t>
      </w:r>
      <w:r w:rsidRPr="00D46EDF">
        <w:rPr>
          <w:rFonts w:ascii="Georgia" w:eastAsia="Calibri" w:hAnsi="Georgia" w:cs="Times New Roman"/>
          <w:sz w:val="24"/>
          <w:szCs w:val="24"/>
          <w:lang w:val="en-US"/>
        </w:rPr>
        <w:t>4 in the Finale of the Fourth</w:t>
      </w:r>
      <w:r>
        <w:rPr>
          <w:rFonts w:ascii="Georgia" w:eastAsia="Calibri" w:hAnsi="Georgia" w:cs="Times New Roman"/>
          <w:sz w:val="24"/>
          <w:szCs w:val="24"/>
          <w:lang w:val="en-US"/>
        </w:rPr>
        <w:t xml:space="preserve"> </w:t>
      </w:r>
      <w:r w:rsidRPr="00D46EDF">
        <w:rPr>
          <w:rFonts w:ascii="Georgia" w:eastAsia="Calibri" w:hAnsi="Georgia" w:cs="Times New Roman"/>
          <w:sz w:val="24"/>
          <w:szCs w:val="24"/>
          <w:lang w:val="en-US"/>
        </w:rPr>
        <w:t>Symphony</w:t>
      </w:r>
    </w:p>
    <w:p w14:paraId="59C77F19" w14:textId="77777777" w:rsidR="00863EAA" w:rsidRDefault="00863EAA" w:rsidP="00DA2816">
      <w:pPr>
        <w:spacing w:line="240" w:lineRule="auto"/>
        <w:ind w:left="2608"/>
        <w:rPr>
          <w:rFonts w:ascii="Georgia" w:hAnsi="Georgia"/>
          <w:sz w:val="24"/>
          <w:szCs w:val="24"/>
          <w:lang w:val="en-US"/>
        </w:rPr>
      </w:pPr>
    </w:p>
    <w:p w14:paraId="4CA4409A" w14:textId="641D0F92" w:rsidR="00DA2816" w:rsidRPr="00D46EDF" w:rsidRDefault="00DA2816" w:rsidP="00DA2816">
      <w:pPr>
        <w:spacing w:line="240" w:lineRule="auto"/>
        <w:ind w:left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lastRenderedPageBreak/>
        <w:t>Charris Efth</w:t>
      </w:r>
      <w:r w:rsidR="00974666">
        <w:rPr>
          <w:rFonts w:ascii="Georgia" w:hAnsi="Georgia"/>
          <w:sz w:val="24"/>
          <w:szCs w:val="24"/>
          <w:lang w:val="en-US"/>
        </w:rPr>
        <w:t>i</w:t>
      </w:r>
      <w:r w:rsidRPr="00D46EDF">
        <w:rPr>
          <w:rFonts w:ascii="Georgia" w:hAnsi="Georgia"/>
          <w:sz w:val="24"/>
          <w:szCs w:val="24"/>
          <w:lang w:val="en-US"/>
        </w:rPr>
        <w:t>miou: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Pr="00E62F92">
        <w:rPr>
          <w:rFonts w:ascii="Georgia" w:hAnsi="Georgia" w:cs="Times New Roman"/>
          <w:bCs/>
          <w:sz w:val="24"/>
          <w:szCs w:val="24"/>
          <w:lang w:val="en-GB"/>
        </w:rPr>
        <w:t>On the compositional strategies in the field of instrumentation in J. Sibelius</w:t>
      </w:r>
      <w:r>
        <w:rPr>
          <w:rFonts w:ascii="Georgia" w:hAnsi="Georgia" w:cs="Times New Roman"/>
          <w:bCs/>
          <w:sz w:val="24"/>
          <w:szCs w:val="24"/>
          <w:lang w:val="en-GB"/>
        </w:rPr>
        <w:t>’s</w:t>
      </w:r>
      <w:r w:rsidRPr="00E62F92">
        <w:rPr>
          <w:rFonts w:ascii="Georgia" w:hAnsi="Georgia" w:cs="Times New Roman"/>
          <w:bCs/>
          <w:sz w:val="24"/>
          <w:szCs w:val="24"/>
          <w:lang w:val="en-GB"/>
        </w:rPr>
        <w:t xml:space="preserve"> </w:t>
      </w:r>
      <w:r w:rsidRPr="00E62F92">
        <w:rPr>
          <w:rFonts w:ascii="Georgia" w:hAnsi="Georgia" w:cs="Times New Roman"/>
          <w:bCs/>
          <w:i/>
          <w:sz w:val="24"/>
          <w:szCs w:val="24"/>
          <w:lang w:val="en-GB"/>
        </w:rPr>
        <w:t>Tempest</w:t>
      </w:r>
      <w:r w:rsidRPr="00E62F92">
        <w:rPr>
          <w:rFonts w:ascii="Georgia" w:hAnsi="Georgia" w:cs="Times New Roman"/>
          <w:bCs/>
          <w:sz w:val="24"/>
          <w:szCs w:val="24"/>
          <w:lang w:val="en-GB"/>
        </w:rPr>
        <w:t xml:space="preserve"> and </w:t>
      </w:r>
      <w:proofErr w:type="spellStart"/>
      <w:r w:rsidRPr="00E62F92">
        <w:rPr>
          <w:rFonts w:ascii="Georgia" w:hAnsi="Georgia" w:cs="Times New Roman"/>
          <w:bCs/>
          <w:i/>
          <w:sz w:val="24"/>
          <w:szCs w:val="24"/>
          <w:lang w:val="en-GB"/>
        </w:rPr>
        <w:t>Tapiola</w:t>
      </w:r>
      <w:proofErr w:type="spellEnd"/>
    </w:p>
    <w:p w14:paraId="001A417A" w14:textId="77777777" w:rsidR="00DA2816" w:rsidRPr="00D46EDF" w:rsidRDefault="00DA2816" w:rsidP="00DA2816">
      <w:pPr>
        <w:spacing w:line="240" w:lineRule="auto"/>
        <w:ind w:left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Ron Weidberg: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br/>
        <w:t>Analyzing</w:t>
      </w:r>
      <w:r w:rsidRPr="00D46EDF">
        <w:rPr>
          <w:rFonts w:ascii="Georgia" w:hAnsi="Georgia"/>
          <w:i/>
          <w:iCs/>
          <w:sz w:val="24"/>
          <w:szCs w:val="24"/>
          <w:lang w:val="en-US"/>
        </w:rPr>
        <w:t xml:space="preserve"> </w:t>
      </w:r>
      <w:proofErr w:type="spellStart"/>
      <w:r w:rsidRPr="00D46EDF">
        <w:rPr>
          <w:rFonts w:ascii="Georgia" w:hAnsi="Georgia"/>
          <w:i/>
          <w:iCs/>
          <w:sz w:val="24"/>
          <w:szCs w:val="24"/>
          <w:lang w:val="en-US"/>
        </w:rPr>
        <w:t>Tapiola</w:t>
      </w:r>
      <w:proofErr w:type="spellEnd"/>
    </w:p>
    <w:p w14:paraId="0A4E88B1" w14:textId="5442C6FD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</w:t>
      </w:r>
      <w:r w:rsidR="00F7656E">
        <w:rPr>
          <w:rFonts w:ascii="Georgia" w:hAnsi="Georgia"/>
          <w:sz w:val="24"/>
          <w:szCs w:val="24"/>
          <w:lang w:val="en-US"/>
        </w:rPr>
        <w:t>2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F7656E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>0-13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Lunch</w:t>
      </w:r>
    </w:p>
    <w:p w14:paraId="01DE9798" w14:textId="3A59DD27" w:rsidR="00DA2816" w:rsidRPr="00D46EDF" w:rsidRDefault="00DA2816" w:rsidP="00DA2816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13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00-14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="00DC4957" w:rsidRPr="00DC4957">
        <w:rPr>
          <w:rFonts w:ascii="Georgia" w:hAnsi="Georgia"/>
          <w:b/>
          <w:bCs/>
          <w:sz w:val="24"/>
          <w:szCs w:val="24"/>
          <w:lang w:val="en-US"/>
        </w:rPr>
        <w:t>Video recordings of Sibelius’s incidental works</w:t>
      </w:r>
      <w:r w:rsidR="00DC4957">
        <w:rPr>
          <w:rFonts w:ascii="Georgia" w:hAnsi="Georgia"/>
          <w:b/>
          <w:bCs/>
          <w:sz w:val="24"/>
          <w:szCs w:val="24"/>
          <w:lang w:val="en-US"/>
        </w:rPr>
        <w:br/>
      </w:r>
      <w:r w:rsidR="00DC4957">
        <w:rPr>
          <w:rFonts w:ascii="Georgia" w:hAnsi="Georgia"/>
          <w:sz w:val="24"/>
          <w:szCs w:val="24"/>
          <w:lang w:val="en-US"/>
        </w:rPr>
        <w:t>(Meeting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Timo Virtanen</w:t>
      </w:r>
      <w:r w:rsidR="00DC4957">
        <w:rPr>
          <w:rFonts w:ascii="Georgia" w:hAnsi="Georgia"/>
          <w:sz w:val="24"/>
          <w:szCs w:val="24"/>
          <w:lang w:val="en-US"/>
        </w:rPr>
        <w:br/>
        <w:t>Tuomas Hannikainen</w:t>
      </w:r>
      <w:r w:rsidR="00551E8D">
        <w:rPr>
          <w:rFonts w:ascii="Georgia" w:hAnsi="Georgia"/>
          <w:sz w:val="24"/>
          <w:szCs w:val="24"/>
          <w:lang w:val="en-US"/>
        </w:rPr>
        <w:t xml:space="preserve">: </w:t>
      </w:r>
      <w:r w:rsidR="00551E8D">
        <w:rPr>
          <w:rFonts w:ascii="Georgia" w:hAnsi="Georgia"/>
          <w:sz w:val="24"/>
          <w:szCs w:val="24"/>
          <w:lang w:val="en-US"/>
        </w:rPr>
        <w:br/>
        <w:t>Sibelius’s works for the stage: performances and rediscoveries</w:t>
      </w:r>
      <w:r w:rsidR="00551E8D">
        <w:rPr>
          <w:rFonts w:ascii="Georgia" w:hAnsi="Georgia"/>
          <w:sz w:val="24"/>
          <w:szCs w:val="24"/>
          <w:lang w:val="en-US"/>
        </w:rPr>
        <w:br/>
      </w:r>
    </w:p>
    <w:p w14:paraId="536A40EE" w14:textId="00666666" w:rsidR="00DA2816" w:rsidRPr="00D46EDF" w:rsidRDefault="00DA2816" w:rsidP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14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00-14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30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Break</w:t>
      </w:r>
    </w:p>
    <w:p w14:paraId="3D1A1601" w14:textId="30D0258C" w:rsidR="000B2D7D" w:rsidRPr="00D46EDF" w:rsidRDefault="00DA2816" w:rsidP="00DC4957">
      <w:pPr>
        <w:ind w:left="2608" w:hanging="2608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14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Pr="00D46EDF">
        <w:rPr>
          <w:rFonts w:ascii="Georgia" w:hAnsi="Georgia"/>
          <w:sz w:val="24"/>
          <w:szCs w:val="24"/>
          <w:lang w:val="en-US"/>
        </w:rPr>
        <w:t>30-16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2C6832">
        <w:rPr>
          <w:rFonts w:ascii="Georgia" w:hAnsi="Georgia"/>
          <w:sz w:val="24"/>
          <w:szCs w:val="24"/>
          <w:lang w:val="en-US"/>
        </w:rPr>
        <w:t>0</w:t>
      </w:r>
      <w:r w:rsidR="00A4186B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t xml:space="preserve">Session VIA Sibelius abroad, performers, and </w:t>
      </w:r>
      <w:r w:rsidRPr="00D46EDF">
        <w:rPr>
          <w:rFonts w:ascii="Georgia" w:hAnsi="Georgia"/>
          <w:b/>
          <w:bCs/>
          <w:sz w:val="24"/>
          <w:szCs w:val="24"/>
          <w:lang w:val="en-US"/>
        </w:rPr>
        <w:br/>
        <w:t>performances</w:t>
      </w:r>
      <w:r w:rsidRPr="00D46EDF">
        <w:rPr>
          <w:rFonts w:ascii="Georgia" w:hAnsi="Georgia"/>
          <w:sz w:val="24"/>
          <w:szCs w:val="24"/>
          <w:lang w:val="en-US"/>
        </w:rPr>
        <w:t xml:space="preserve">                                         </w:t>
      </w:r>
      <w:r w:rsidR="00DC4957">
        <w:rPr>
          <w:rFonts w:ascii="Georgia" w:hAnsi="Georgia"/>
          <w:sz w:val="24"/>
          <w:szCs w:val="24"/>
          <w:lang w:val="en-US"/>
        </w:rPr>
        <w:br/>
      </w:r>
      <w:r w:rsidRPr="00D46EDF">
        <w:rPr>
          <w:rFonts w:ascii="Georgia" w:hAnsi="Georgia"/>
          <w:sz w:val="24"/>
          <w:szCs w:val="24"/>
          <w:lang w:val="en-US"/>
        </w:rPr>
        <w:t xml:space="preserve"> (Meeting room 35)</w:t>
      </w:r>
      <w:r w:rsidR="005D79B5">
        <w:rPr>
          <w:rFonts w:ascii="Georgia" w:hAnsi="Georgia"/>
          <w:sz w:val="24"/>
          <w:szCs w:val="24"/>
          <w:lang w:val="en-US"/>
        </w:rPr>
        <w:t xml:space="preserve"> Chair: Sakari </w:t>
      </w:r>
      <w:proofErr w:type="spellStart"/>
      <w:r w:rsidR="005D79B5">
        <w:rPr>
          <w:rFonts w:ascii="Georgia" w:hAnsi="Georgia"/>
          <w:sz w:val="24"/>
          <w:szCs w:val="24"/>
          <w:lang w:val="en-US"/>
        </w:rPr>
        <w:t>Ylivuori</w:t>
      </w:r>
      <w:proofErr w:type="spellEnd"/>
    </w:p>
    <w:p w14:paraId="25607A2B" w14:textId="3C270AAA" w:rsidR="00DA2816" w:rsidRPr="00046067" w:rsidRDefault="00DA2816" w:rsidP="00DA2816">
      <w:pPr>
        <w:ind w:left="2608" w:firstLine="2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Helena Tyrväinen:</w:t>
      </w:r>
      <w:r w:rsidRPr="00D46EDF">
        <w:rPr>
          <w:rFonts w:ascii="Georgia" w:hAnsi="Georgia"/>
          <w:sz w:val="24"/>
          <w:szCs w:val="24"/>
          <w:lang w:val="en-US"/>
        </w:rPr>
        <w:br/>
      </w:r>
      <w:r w:rsidR="00046067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Sibelius on the Parisian Dance Stage: </w:t>
      </w:r>
      <w:proofErr w:type="gramStart"/>
      <w:r w:rsidR="00046067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>a</w:t>
      </w:r>
      <w:proofErr w:type="gramEnd"/>
      <w:r w:rsidR="00046067" w:rsidRPr="00E324FD">
        <w:rPr>
          <w:rFonts w:ascii="Georgia" w:hAnsi="Georgia"/>
          <w:color w:val="000000"/>
          <w:sz w:val="24"/>
          <w:szCs w:val="24"/>
          <w:shd w:val="clear" w:color="auto" w:fill="FFFFFF"/>
          <w:lang w:val="en-GB"/>
        </w:rPr>
        <w:t xml:space="preserve"> Footnote to the Northern Contribution to the Metropolis of Ballet</w:t>
      </w:r>
    </w:p>
    <w:p w14:paraId="4771BBD1" w14:textId="77777777" w:rsidR="00E840B0" w:rsidRDefault="00DA2816" w:rsidP="00E840B0">
      <w:pPr>
        <w:spacing w:after="0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Johanna Talasniemi:</w:t>
      </w:r>
    </w:p>
    <w:p w14:paraId="013B888F" w14:textId="687ABB56" w:rsidR="00DA2816" w:rsidRPr="00D46EDF" w:rsidRDefault="000925B3" w:rsidP="00E840B0">
      <w:pPr>
        <w:ind w:left="2552" w:firstLine="56"/>
        <w:rPr>
          <w:rFonts w:ascii="Georgia" w:hAnsi="Georgia"/>
          <w:sz w:val="24"/>
          <w:szCs w:val="24"/>
          <w:lang w:val="en-US"/>
        </w:rPr>
      </w:pPr>
      <w:r w:rsidRPr="000925B3">
        <w:rPr>
          <w:rFonts w:ascii="Georgia" w:hAnsi="Georgia"/>
          <w:sz w:val="24"/>
          <w:szCs w:val="24"/>
          <w:lang w:val="en-US"/>
        </w:rPr>
        <w:t xml:space="preserve">Rebuilding a career and a </w:t>
      </w:r>
      <w:proofErr w:type="gramStart"/>
      <w:r w:rsidRPr="000925B3">
        <w:rPr>
          <w:rFonts w:ascii="Georgia" w:hAnsi="Georgia"/>
          <w:sz w:val="24"/>
          <w:szCs w:val="24"/>
          <w:lang w:val="en-US"/>
        </w:rPr>
        <w:t>nation?:</w:t>
      </w:r>
      <w:proofErr w:type="gramEnd"/>
      <w:r w:rsidRPr="000925B3">
        <w:rPr>
          <w:rFonts w:ascii="Georgia" w:hAnsi="Georgia"/>
          <w:sz w:val="24"/>
          <w:szCs w:val="24"/>
          <w:lang w:val="en-US"/>
        </w:rPr>
        <w:t xml:space="preserve"> Songs from Sibelius's</w:t>
      </w:r>
      <w:r>
        <w:rPr>
          <w:rFonts w:ascii="Georgia" w:hAnsi="Georgia"/>
          <w:sz w:val="24"/>
          <w:szCs w:val="24"/>
          <w:lang w:val="en-US"/>
        </w:rPr>
        <w:t xml:space="preserve"> </w:t>
      </w:r>
      <w:r w:rsidRPr="000925B3">
        <w:rPr>
          <w:rFonts w:ascii="Georgia" w:hAnsi="Georgia"/>
          <w:sz w:val="24"/>
          <w:szCs w:val="24"/>
          <w:lang w:val="en-US"/>
        </w:rPr>
        <w:t xml:space="preserve">incidental music in Aulikki </w:t>
      </w:r>
      <w:proofErr w:type="spellStart"/>
      <w:r w:rsidRPr="000925B3">
        <w:rPr>
          <w:rFonts w:ascii="Georgia" w:hAnsi="Georgia"/>
          <w:sz w:val="24"/>
          <w:szCs w:val="24"/>
          <w:lang w:val="en-US"/>
        </w:rPr>
        <w:t>Rautawaara's</w:t>
      </w:r>
      <w:proofErr w:type="spellEnd"/>
      <w:r w:rsidRPr="000925B3">
        <w:rPr>
          <w:rFonts w:ascii="Georgia" w:hAnsi="Georgia"/>
          <w:sz w:val="24"/>
          <w:szCs w:val="24"/>
          <w:lang w:val="en-US"/>
        </w:rPr>
        <w:t xml:space="preserve"> repertoire</w:t>
      </w:r>
      <w:r w:rsidR="00DA2816" w:rsidRPr="00D46EDF">
        <w:rPr>
          <w:rFonts w:ascii="Georgia" w:hAnsi="Georgia"/>
          <w:sz w:val="24"/>
          <w:szCs w:val="24"/>
          <w:lang w:val="en-US"/>
        </w:rPr>
        <w:tab/>
        <w:t xml:space="preserve"> </w:t>
      </w:r>
    </w:p>
    <w:p w14:paraId="70D91CB3" w14:textId="15A16E06" w:rsidR="00F7656E" w:rsidRPr="00D46EDF" w:rsidRDefault="00DA2816" w:rsidP="002C6832">
      <w:pPr>
        <w:ind w:left="2610"/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Thomas Wozonig:</w:t>
      </w:r>
      <w:r w:rsidRPr="00D46EDF">
        <w:rPr>
          <w:rFonts w:ascii="Georgia" w:hAnsi="Georgia"/>
          <w:sz w:val="24"/>
          <w:szCs w:val="24"/>
          <w:lang w:val="en-US"/>
        </w:rPr>
        <w:br/>
        <w:t>Performing for the Record: Herbert von Karajan’s recording of</w:t>
      </w:r>
      <w:r w:rsidRPr="00D46EDF">
        <w:rPr>
          <w:rFonts w:ascii="Georgia" w:hAnsi="Georgia"/>
          <w:sz w:val="24"/>
          <w:szCs w:val="24"/>
          <w:lang w:val="en-US"/>
        </w:rPr>
        <w:br/>
      </w:r>
      <w:proofErr w:type="spellStart"/>
      <w:r w:rsidRPr="00D46EDF">
        <w:rPr>
          <w:rFonts w:ascii="Georgia" w:hAnsi="Georgia"/>
          <w:i/>
          <w:iCs/>
          <w:sz w:val="24"/>
          <w:szCs w:val="24"/>
          <w:lang w:val="en-US"/>
        </w:rPr>
        <w:t>Pélleas</w:t>
      </w:r>
      <w:proofErr w:type="spellEnd"/>
      <w:r w:rsidRPr="00D46EDF">
        <w:rPr>
          <w:rFonts w:ascii="Georgia" w:hAnsi="Georgia"/>
          <w:i/>
          <w:iCs/>
          <w:sz w:val="24"/>
          <w:szCs w:val="24"/>
          <w:lang w:val="en-US"/>
        </w:rPr>
        <w:t xml:space="preserve"> and Mélisande</w:t>
      </w:r>
      <w:r w:rsidRPr="00D46EDF">
        <w:rPr>
          <w:rFonts w:ascii="Georgia" w:hAnsi="Georgia"/>
          <w:sz w:val="24"/>
          <w:szCs w:val="24"/>
          <w:lang w:val="en-US"/>
        </w:rPr>
        <w:t xml:space="preserve">  </w:t>
      </w:r>
    </w:p>
    <w:p w14:paraId="39DFF0D5" w14:textId="7A9772F1" w:rsidR="00CE467E" w:rsidRPr="008E6D2A" w:rsidRDefault="00061DF2" w:rsidP="00DE7B1C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br/>
      </w:r>
      <w:r w:rsidR="00DA2816" w:rsidRPr="00D46EDF">
        <w:rPr>
          <w:rFonts w:ascii="Georgia" w:hAnsi="Georgia"/>
          <w:sz w:val="24"/>
          <w:szCs w:val="24"/>
          <w:lang w:val="en-US"/>
        </w:rPr>
        <w:t>14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DA2816" w:rsidRPr="00D46EDF">
        <w:rPr>
          <w:rFonts w:ascii="Georgia" w:hAnsi="Georgia"/>
          <w:sz w:val="24"/>
          <w:szCs w:val="24"/>
          <w:lang w:val="en-US"/>
        </w:rPr>
        <w:t>30-1</w:t>
      </w:r>
      <w:r w:rsidR="00DE7B1C">
        <w:rPr>
          <w:rFonts w:ascii="Georgia" w:hAnsi="Georgia"/>
          <w:sz w:val="24"/>
          <w:szCs w:val="24"/>
          <w:lang w:val="en-US"/>
        </w:rPr>
        <w:t>5.30</w:t>
      </w:r>
      <w:r w:rsidR="00DE7B1C">
        <w:rPr>
          <w:rFonts w:ascii="Georgia" w:hAnsi="Georgia"/>
          <w:sz w:val="24"/>
          <w:szCs w:val="24"/>
          <w:lang w:val="en-US"/>
        </w:rPr>
        <w:tab/>
      </w:r>
      <w:r w:rsidR="00A4186B">
        <w:rPr>
          <w:rFonts w:ascii="Georgia" w:hAnsi="Georgia"/>
          <w:sz w:val="24"/>
          <w:szCs w:val="24"/>
          <w:lang w:val="en-US"/>
        </w:rPr>
        <w:tab/>
      </w:r>
      <w:r w:rsidR="00DA2816" w:rsidRPr="00D46EDF">
        <w:rPr>
          <w:rFonts w:ascii="Georgia" w:hAnsi="Georgia"/>
          <w:b/>
          <w:bCs/>
          <w:sz w:val="24"/>
          <w:szCs w:val="24"/>
          <w:lang w:val="en-US"/>
        </w:rPr>
        <w:t>Session VIB</w:t>
      </w:r>
      <w:r w:rsidR="00D46EDF">
        <w:rPr>
          <w:rFonts w:ascii="Georgia" w:hAnsi="Georgia"/>
          <w:sz w:val="24"/>
          <w:szCs w:val="24"/>
          <w:lang w:val="en-US"/>
        </w:rPr>
        <w:t xml:space="preserve"> </w:t>
      </w:r>
      <w:r w:rsidR="00D46EDF" w:rsidRPr="00D46EDF">
        <w:rPr>
          <w:rFonts w:ascii="Georgia" w:hAnsi="Georgia"/>
          <w:b/>
          <w:bCs/>
          <w:sz w:val="24"/>
          <w:szCs w:val="24"/>
          <w:lang w:val="en-US"/>
        </w:rPr>
        <w:t>Sibelius</w:t>
      </w:r>
      <w:r w:rsidR="00D46EDF">
        <w:rPr>
          <w:rFonts w:ascii="Georgia" w:hAnsi="Georgia"/>
          <w:b/>
          <w:bCs/>
          <w:sz w:val="24"/>
          <w:szCs w:val="24"/>
          <w:lang w:val="en-US"/>
        </w:rPr>
        <w:t xml:space="preserve">’s letters, </w:t>
      </w:r>
      <w:r w:rsidR="00CE467E">
        <w:rPr>
          <w:rFonts w:ascii="Georgia" w:hAnsi="Georgia"/>
          <w:b/>
          <w:bCs/>
          <w:sz w:val="24"/>
          <w:szCs w:val="24"/>
          <w:lang w:val="en-US"/>
        </w:rPr>
        <w:t xml:space="preserve">chamber </w:t>
      </w:r>
      <w:r w:rsidR="00D46EDF">
        <w:rPr>
          <w:rFonts w:ascii="Georgia" w:hAnsi="Georgia"/>
          <w:b/>
          <w:bCs/>
          <w:sz w:val="24"/>
          <w:szCs w:val="24"/>
          <w:lang w:val="en-US"/>
        </w:rPr>
        <w:t xml:space="preserve">and </w:t>
      </w:r>
      <w:r w:rsidR="00CE467E">
        <w:rPr>
          <w:rFonts w:ascii="Georgia" w:hAnsi="Georgia"/>
          <w:b/>
          <w:bCs/>
          <w:sz w:val="24"/>
          <w:szCs w:val="24"/>
          <w:lang w:val="en-US"/>
        </w:rPr>
        <w:t>piano music</w:t>
      </w:r>
      <w:r w:rsidR="00DA2816" w:rsidRPr="00D46EDF">
        <w:rPr>
          <w:rFonts w:ascii="Georgia" w:hAnsi="Georgia"/>
          <w:sz w:val="24"/>
          <w:szCs w:val="24"/>
          <w:lang w:val="en-US"/>
        </w:rPr>
        <w:br/>
        <w:t xml:space="preserve"> </w:t>
      </w:r>
      <w:r w:rsidR="00DA2816" w:rsidRPr="00D46EDF">
        <w:rPr>
          <w:rFonts w:ascii="Georgia" w:hAnsi="Georgia"/>
          <w:sz w:val="24"/>
          <w:szCs w:val="24"/>
          <w:lang w:val="en-US"/>
        </w:rPr>
        <w:tab/>
      </w:r>
      <w:r w:rsidR="00DA2816" w:rsidRPr="00D46EDF">
        <w:rPr>
          <w:rFonts w:ascii="Georgia" w:hAnsi="Georgia"/>
          <w:sz w:val="24"/>
          <w:szCs w:val="24"/>
          <w:lang w:val="en-US"/>
        </w:rPr>
        <w:tab/>
        <w:t>(Meeting room 36)</w:t>
      </w:r>
      <w:r w:rsidR="005D79B5">
        <w:rPr>
          <w:rFonts w:ascii="Georgia" w:hAnsi="Georgia"/>
          <w:sz w:val="24"/>
          <w:szCs w:val="24"/>
          <w:lang w:val="en-US"/>
        </w:rPr>
        <w:t xml:space="preserve"> Chair: Timo Virtanen</w:t>
      </w:r>
      <w:r w:rsidR="00CE467E">
        <w:rPr>
          <w:rFonts w:ascii="Georgia" w:eastAsia="SimSun" w:hAnsi="Georgia" w:cs="Times New Roman"/>
          <w:color w:val="00000A"/>
          <w:sz w:val="24"/>
          <w:szCs w:val="24"/>
          <w:lang w:val="en-US" w:eastAsia="zh-CN" w:bidi="hi-IN"/>
        </w:rPr>
        <w:t xml:space="preserve"> </w:t>
      </w:r>
    </w:p>
    <w:p w14:paraId="22585B7B" w14:textId="39DBE7A3" w:rsidR="00E840B0" w:rsidRPr="00FA6E90" w:rsidRDefault="00E840B0" w:rsidP="00E840B0">
      <w:pPr>
        <w:spacing w:line="240" w:lineRule="auto"/>
        <w:ind w:left="2608" w:firstLine="2"/>
        <w:rPr>
          <w:rFonts w:ascii="Georgia" w:hAnsi="Georgia" w:cs="Times New Roman"/>
          <w:sz w:val="24"/>
          <w:szCs w:val="24"/>
          <w:lang w:val="en-US"/>
        </w:rPr>
      </w:pPr>
      <w:r>
        <w:rPr>
          <w:rFonts w:ascii="Georgia" w:hAnsi="Georgia" w:cs="Times New Roman"/>
          <w:sz w:val="24"/>
          <w:szCs w:val="24"/>
          <w:lang w:val="en-US"/>
        </w:rPr>
        <w:t>Sebastian Silén:</w:t>
      </w:r>
      <w:r>
        <w:rPr>
          <w:rFonts w:ascii="Georgia" w:hAnsi="Georgia" w:cs="Times New Roman"/>
          <w:sz w:val="24"/>
          <w:szCs w:val="24"/>
          <w:lang w:val="en-US"/>
        </w:rPr>
        <w:tab/>
      </w:r>
      <w:r>
        <w:rPr>
          <w:rFonts w:ascii="Georgia" w:hAnsi="Georgia" w:cs="Times New Roman"/>
          <w:sz w:val="24"/>
          <w:szCs w:val="24"/>
          <w:lang w:val="en-US"/>
        </w:rPr>
        <w:tab/>
      </w:r>
      <w:r w:rsidRPr="00E324FD">
        <w:rPr>
          <w:lang w:val="en-GB"/>
        </w:rPr>
        <w:br/>
      </w:r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A Nordic </w:t>
      </w:r>
      <w:proofErr w:type="spellStart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Hermeneutic</w:t>
      </w:r>
      <w:proofErr w:type="spellEnd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Perspective</w:t>
      </w:r>
      <w:proofErr w:type="spellEnd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Sibelius’s</w:t>
      </w:r>
      <w:proofErr w:type="spellEnd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 Works for </w:t>
      </w:r>
      <w:proofErr w:type="spellStart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Violin</w:t>
      </w:r>
      <w:proofErr w:type="spellEnd"/>
      <w:r w:rsidR="00FA6E90" w:rsidRPr="00FA6E90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 and Piano</w:t>
      </w:r>
    </w:p>
    <w:p w14:paraId="0C88D7CC" w14:textId="77777777" w:rsidR="00E840B0" w:rsidRDefault="00DA2816" w:rsidP="00E840B0">
      <w:pPr>
        <w:ind w:left="2608" w:firstLine="2"/>
        <w:rPr>
          <w:rFonts w:ascii="Times New Roman" w:hAnsi="Times New Roman" w:cs="Times New Roman"/>
          <w:sz w:val="28"/>
          <w:szCs w:val="28"/>
          <w:lang w:val="en-US"/>
        </w:rPr>
      </w:pPr>
      <w:r w:rsidRPr="00E840B0">
        <w:rPr>
          <w:rFonts w:ascii="Georgia" w:hAnsi="Georgia"/>
          <w:sz w:val="24"/>
          <w:szCs w:val="24"/>
          <w:lang w:val="en-US"/>
        </w:rPr>
        <w:t xml:space="preserve">Folke </w:t>
      </w:r>
      <w:proofErr w:type="spellStart"/>
      <w:r w:rsidRPr="00E840B0">
        <w:rPr>
          <w:rFonts w:ascii="Georgia" w:hAnsi="Georgia"/>
          <w:sz w:val="24"/>
          <w:szCs w:val="24"/>
          <w:lang w:val="en-US"/>
        </w:rPr>
        <w:t>Gräsbeck</w:t>
      </w:r>
      <w:proofErr w:type="spellEnd"/>
      <w:r w:rsidRPr="00E840B0">
        <w:rPr>
          <w:rFonts w:ascii="Georgia" w:hAnsi="Georgia"/>
          <w:sz w:val="24"/>
          <w:szCs w:val="24"/>
          <w:lang w:val="en-US"/>
        </w:rPr>
        <w:t>:</w:t>
      </w:r>
      <w:r w:rsidRPr="00E840B0">
        <w:rPr>
          <w:rFonts w:ascii="Georgia" w:hAnsi="Georgia"/>
          <w:sz w:val="24"/>
          <w:szCs w:val="24"/>
          <w:lang w:val="en-US"/>
        </w:rPr>
        <w:br/>
      </w:r>
      <w:r w:rsidRPr="00E840B0">
        <w:rPr>
          <w:rFonts w:ascii="Georgia" w:hAnsi="Georgia" w:cs="Times New Roman"/>
          <w:sz w:val="24"/>
          <w:szCs w:val="24"/>
          <w:lang w:val="en-US"/>
        </w:rPr>
        <w:t>The pianistic status of Sibelius’s original arrangements for piano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A953C90" w14:textId="5FDD6459" w:rsidR="00DA2816" w:rsidRPr="00E840B0" w:rsidRDefault="00DA2816">
      <w:pPr>
        <w:rPr>
          <w:rFonts w:ascii="Georgia" w:hAnsi="Georgia"/>
          <w:sz w:val="24"/>
          <w:szCs w:val="24"/>
          <w:lang w:val="en-US"/>
        </w:rPr>
      </w:pPr>
      <w:r w:rsidRPr="00D46EDF">
        <w:rPr>
          <w:rFonts w:ascii="Georgia" w:hAnsi="Georgia"/>
          <w:sz w:val="24"/>
          <w:szCs w:val="24"/>
          <w:lang w:val="en-US"/>
        </w:rPr>
        <w:t>16</w:t>
      </w:r>
      <w:r w:rsidR="00E6535F" w:rsidRPr="00D46EDF">
        <w:rPr>
          <w:rFonts w:ascii="Georgia" w:hAnsi="Georgia"/>
          <w:sz w:val="24"/>
          <w:szCs w:val="24"/>
          <w:lang w:val="en-US"/>
        </w:rPr>
        <w:t>.</w:t>
      </w:r>
      <w:r w:rsidR="008E6D2A">
        <w:rPr>
          <w:rFonts w:ascii="Georgia" w:hAnsi="Georgia"/>
          <w:sz w:val="24"/>
          <w:szCs w:val="24"/>
          <w:lang w:val="en-US"/>
        </w:rPr>
        <w:t>o</w:t>
      </w:r>
      <w:r w:rsidRPr="00D46EDF">
        <w:rPr>
          <w:rFonts w:ascii="Georgia" w:hAnsi="Georgia"/>
          <w:sz w:val="24"/>
          <w:szCs w:val="24"/>
          <w:lang w:val="en-US"/>
        </w:rPr>
        <w:t>0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Closing of the conference</w:t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</w:r>
      <w:r w:rsidRPr="00D46EDF">
        <w:rPr>
          <w:rFonts w:ascii="Georgia" w:hAnsi="Georgia"/>
          <w:sz w:val="24"/>
          <w:szCs w:val="24"/>
          <w:lang w:val="en-US"/>
        </w:rPr>
        <w:tab/>
        <w:t>(Meeting room 36)</w:t>
      </w:r>
      <w:r w:rsidRPr="00D46EDF">
        <w:rPr>
          <w:rFonts w:ascii="Georgia" w:hAnsi="Georgia"/>
          <w:sz w:val="24"/>
          <w:szCs w:val="24"/>
          <w:lang w:val="en-US"/>
        </w:rPr>
        <w:tab/>
      </w:r>
    </w:p>
    <w:sectPr w:rsidR="00DA2816" w:rsidRPr="00E840B0" w:rsidSect="001E16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6"/>
    <w:rsid w:val="000061EA"/>
    <w:rsid w:val="000365BD"/>
    <w:rsid w:val="00046067"/>
    <w:rsid w:val="00061DF2"/>
    <w:rsid w:val="00072981"/>
    <w:rsid w:val="00086117"/>
    <w:rsid w:val="000925B3"/>
    <w:rsid w:val="00093359"/>
    <w:rsid w:val="000A6A89"/>
    <w:rsid w:val="000B2D7D"/>
    <w:rsid w:val="000D3FA1"/>
    <w:rsid w:val="000F4AE7"/>
    <w:rsid w:val="001008B1"/>
    <w:rsid w:val="00114BEA"/>
    <w:rsid w:val="0012390E"/>
    <w:rsid w:val="001515C2"/>
    <w:rsid w:val="00153224"/>
    <w:rsid w:val="001768F0"/>
    <w:rsid w:val="001811D5"/>
    <w:rsid w:val="001B742E"/>
    <w:rsid w:val="001D04F7"/>
    <w:rsid w:val="001E16AE"/>
    <w:rsid w:val="0020072B"/>
    <w:rsid w:val="00200B76"/>
    <w:rsid w:val="002202A4"/>
    <w:rsid w:val="00244042"/>
    <w:rsid w:val="0028645C"/>
    <w:rsid w:val="0029252A"/>
    <w:rsid w:val="00296ED4"/>
    <w:rsid w:val="002A4453"/>
    <w:rsid w:val="002A532E"/>
    <w:rsid w:val="002C088E"/>
    <w:rsid w:val="002C6832"/>
    <w:rsid w:val="002E4BCF"/>
    <w:rsid w:val="00307DF3"/>
    <w:rsid w:val="00314E4C"/>
    <w:rsid w:val="003511FE"/>
    <w:rsid w:val="00353FC9"/>
    <w:rsid w:val="003A29B1"/>
    <w:rsid w:val="003E1C38"/>
    <w:rsid w:val="00430E09"/>
    <w:rsid w:val="00434202"/>
    <w:rsid w:val="004B27C7"/>
    <w:rsid w:val="004F1710"/>
    <w:rsid w:val="005171ED"/>
    <w:rsid w:val="00551E8D"/>
    <w:rsid w:val="00555FAD"/>
    <w:rsid w:val="005D3320"/>
    <w:rsid w:val="005D79B5"/>
    <w:rsid w:val="00621C65"/>
    <w:rsid w:val="00641110"/>
    <w:rsid w:val="006813B0"/>
    <w:rsid w:val="00682841"/>
    <w:rsid w:val="00693B0E"/>
    <w:rsid w:val="006B623F"/>
    <w:rsid w:val="006E7731"/>
    <w:rsid w:val="00706E85"/>
    <w:rsid w:val="00723EC7"/>
    <w:rsid w:val="00751653"/>
    <w:rsid w:val="00776A61"/>
    <w:rsid w:val="00784C6A"/>
    <w:rsid w:val="00814C98"/>
    <w:rsid w:val="00822CBB"/>
    <w:rsid w:val="00840DC3"/>
    <w:rsid w:val="0084513E"/>
    <w:rsid w:val="00863EAA"/>
    <w:rsid w:val="008A7AA7"/>
    <w:rsid w:val="008C0744"/>
    <w:rsid w:val="008D5F55"/>
    <w:rsid w:val="008E6D2A"/>
    <w:rsid w:val="009052F0"/>
    <w:rsid w:val="00974666"/>
    <w:rsid w:val="009769AC"/>
    <w:rsid w:val="009833E9"/>
    <w:rsid w:val="009C26A9"/>
    <w:rsid w:val="009C287E"/>
    <w:rsid w:val="009C584C"/>
    <w:rsid w:val="00A13931"/>
    <w:rsid w:val="00A247CB"/>
    <w:rsid w:val="00A31977"/>
    <w:rsid w:val="00A4186B"/>
    <w:rsid w:val="00A561CF"/>
    <w:rsid w:val="00A624FC"/>
    <w:rsid w:val="00A90BDF"/>
    <w:rsid w:val="00A9344E"/>
    <w:rsid w:val="00A9624E"/>
    <w:rsid w:val="00AA7D5C"/>
    <w:rsid w:val="00AB41DA"/>
    <w:rsid w:val="00AB4C7F"/>
    <w:rsid w:val="00AC7424"/>
    <w:rsid w:val="00AF0FD5"/>
    <w:rsid w:val="00B02EF5"/>
    <w:rsid w:val="00B27D59"/>
    <w:rsid w:val="00B92558"/>
    <w:rsid w:val="00BF1CBF"/>
    <w:rsid w:val="00C02045"/>
    <w:rsid w:val="00C506ED"/>
    <w:rsid w:val="00C731A9"/>
    <w:rsid w:val="00CA2847"/>
    <w:rsid w:val="00CB25F6"/>
    <w:rsid w:val="00CB2867"/>
    <w:rsid w:val="00CB7486"/>
    <w:rsid w:val="00CD003A"/>
    <w:rsid w:val="00CD6D5A"/>
    <w:rsid w:val="00CE467E"/>
    <w:rsid w:val="00D460CF"/>
    <w:rsid w:val="00D46EDF"/>
    <w:rsid w:val="00D804EC"/>
    <w:rsid w:val="00D85935"/>
    <w:rsid w:val="00DA0326"/>
    <w:rsid w:val="00DA2816"/>
    <w:rsid w:val="00DA4031"/>
    <w:rsid w:val="00DC4957"/>
    <w:rsid w:val="00DD7CFC"/>
    <w:rsid w:val="00DE131F"/>
    <w:rsid w:val="00DE7B1C"/>
    <w:rsid w:val="00DF4B8A"/>
    <w:rsid w:val="00E200B7"/>
    <w:rsid w:val="00E31E7A"/>
    <w:rsid w:val="00E324FD"/>
    <w:rsid w:val="00E35AB6"/>
    <w:rsid w:val="00E4189F"/>
    <w:rsid w:val="00E505E1"/>
    <w:rsid w:val="00E6535F"/>
    <w:rsid w:val="00E83E54"/>
    <w:rsid w:val="00E840B0"/>
    <w:rsid w:val="00EC394F"/>
    <w:rsid w:val="00EC6458"/>
    <w:rsid w:val="00EF6A4B"/>
    <w:rsid w:val="00F00808"/>
    <w:rsid w:val="00F309A7"/>
    <w:rsid w:val="00F32DCB"/>
    <w:rsid w:val="00F42966"/>
    <w:rsid w:val="00F7656E"/>
    <w:rsid w:val="00F867E5"/>
    <w:rsid w:val="00F939A5"/>
    <w:rsid w:val="00FA0F95"/>
    <w:rsid w:val="00FA6E90"/>
    <w:rsid w:val="00FC0F36"/>
    <w:rsid w:val="00FE3502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F29C"/>
  <w15:chartTrackingRefBased/>
  <w15:docId w15:val="{DD3C1D10-DFA5-4B28-B5D2-F74DB1B1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2816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Krohn</dc:creator>
  <cp:keywords/>
  <dc:description/>
  <cp:lastModifiedBy>Anna Krohn</cp:lastModifiedBy>
  <cp:revision>2</cp:revision>
  <cp:lastPrinted>2025-06-16T07:54:00Z</cp:lastPrinted>
  <dcterms:created xsi:type="dcterms:W3CDTF">2025-08-06T06:35:00Z</dcterms:created>
  <dcterms:modified xsi:type="dcterms:W3CDTF">2025-08-06T06:35:00Z</dcterms:modified>
</cp:coreProperties>
</file>